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BF" w:rsidRPr="00434BB4" w:rsidRDefault="004632BF">
      <w:pPr>
        <w:spacing w:after="0"/>
        <w:ind w:left="120"/>
        <w:rPr>
          <w:lang w:val="ru-RU"/>
        </w:rPr>
      </w:pPr>
      <w:bookmarkStart w:id="0" w:name="block-34709897"/>
    </w:p>
    <w:p w:rsidR="00094D73" w:rsidRDefault="00094D7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4709898"/>
      <w:bookmarkEnd w:id="0"/>
    </w:p>
    <w:p w:rsidR="00094D73" w:rsidRDefault="00094D7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D120F" w:rsidRDefault="008D120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9842"/>
            <wp:effectExtent l="19050" t="0" r="3175" b="0"/>
            <wp:docPr id="1" name="Рисунок 1" descr="C:\Users\админ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2BF" w:rsidRPr="00434BB4" w:rsidRDefault="00FB5F53">
      <w:pPr>
        <w:spacing w:after="0" w:line="264" w:lineRule="auto"/>
        <w:ind w:left="12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34BB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left="12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34BB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34B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left="12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34BB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434B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left="12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Default="00FB5F5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313F71" w:rsidRDefault="00313F7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13F71" w:rsidRDefault="00313F7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13F71" w:rsidRDefault="00313F7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13F71" w:rsidRPr="00434BB4" w:rsidRDefault="00313F71">
      <w:pPr>
        <w:spacing w:after="0" w:line="264" w:lineRule="auto"/>
        <w:ind w:firstLine="600"/>
        <w:jc w:val="both"/>
        <w:rPr>
          <w:lang w:val="ru-RU"/>
        </w:rPr>
      </w:pPr>
    </w:p>
    <w:p w:rsidR="004632BF" w:rsidRPr="00434BB4" w:rsidRDefault="004632BF">
      <w:pPr>
        <w:rPr>
          <w:lang w:val="ru-RU"/>
        </w:rPr>
        <w:sectPr w:rsidR="004632BF" w:rsidRPr="00434BB4">
          <w:pgSz w:w="11906" w:h="16383"/>
          <w:pgMar w:top="1134" w:right="850" w:bottom="1134" w:left="1701" w:header="720" w:footer="720" w:gutter="0"/>
          <w:cols w:space="720"/>
        </w:sectPr>
      </w:pPr>
    </w:p>
    <w:p w:rsidR="004632BF" w:rsidRPr="00434BB4" w:rsidRDefault="00FB5F53">
      <w:pPr>
        <w:spacing w:after="0" w:line="264" w:lineRule="auto"/>
        <w:ind w:left="120"/>
        <w:jc w:val="both"/>
        <w:rPr>
          <w:lang w:val="ru-RU"/>
        </w:rPr>
      </w:pPr>
      <w:bookmarkStart w:id="2" w:name="block-34709899"/>
      <w:bookmarkEnd w:id="1"/>
      <w:r w:rsidRPr="00434B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left="12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434BB4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434BB4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434BB4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434BB4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434BB4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434BB4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434BB4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434BB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434BB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434BB4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434BB4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434BB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434BB4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434BB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434BB4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434BB4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434BB4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434BB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7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434BB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434BB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434BB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left="12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434BB4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434BB4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434BB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434BB4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434BB4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434BB4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434BB4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434BB4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434BB4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434BB4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434BB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434BB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434BB4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434BB4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434BB4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434BB4">
        <w:rPr>
          <w:sz w:val="28"/>
          <w:lang w:val="ru-RU"/>
        </w:rPr>
        <w:br/>
      </w:r>
      <w:bookmarkStart w:id="32" w:name="5118f498-9661-45e8-9924-bef67bfbf524"/>
      <w:bookmarkEnd w:id="32"/>
    </w:p>
    <w:p w:rsidR="004632BF" w:rsidRPr="00434BB4" w:rsidRDefault="00FB5F53">
      <w:pPr>
        <w:spacing w:after="0" w:line="264" w:lineRule="auto"/>
        <w:ind w:firstLine="600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434BB4">
        <w:rPr>
          <w:sz w:val="28"/>
          <w:lang w:val="ru-RU"/>
        </w:rPr>
        <w:br/>
      </w:r>
      <w:bookmarkStart w:id="33" w:name="a35f0a0b-d9a0-4ac9-afd6-3c0ec32f1224"/>
      <w:bookmarkEnd w:id="33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434BB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434BB4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434BB4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434BB4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434BB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434BB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434BB4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left="12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434BB4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434BB4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434BB4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434BB4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434BB4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434BB4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434BB4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r w:rsidRPr="00434BB4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434BB4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434BB4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434BB4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434BB4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434BB4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434BB4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434BB4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434BB4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434BB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434BB4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434BB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434BB4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434BB4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434BB4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434BB4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34BB4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434BB4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434BB4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434BB4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434BB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434BB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left="12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434BB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434BB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434BB4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434BB4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434BB4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434BB4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434BB4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434BB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434BB4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434BB4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34BB4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434BB4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434BB4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34BB4">
        <w:rPr>
          <w:sz w:val="28"/>
          <w:lang w:val="ru-RU"/>
        </w:rPr>
        <w:br/>
      </w:r>
      <w:bookmarkStart w:id="73" w:name="464a1461-dc27-4c8e-855e-7a4d0048dab5"/>
      <w:bookmarkEnd w:id="73"/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34BB4">
        <w:rPr>
          <w:sz w:val="28"/>
          <w:lang w:val="ru-RU"/>
        </w:rPr>
        <w:br/>
      </w:r>
      <w:bookmarkStart w:id="74" w:name="adb853ee-930d-4a27-923a-b9cb0245de5e"/>
      <w:bookmarkEnd w:id="74"/>
    </w:p>
    <w:p w:rsidR="004632BF" w:rsidRPr="00434BB4" w:rsidRDefault="00FB5F5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434BB4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434BB4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434BB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434BB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left="12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434BB4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434BB4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434BB4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434BB4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434BB4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434BB4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434BB4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434BB4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434BB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434BB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434BB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434BB4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434BB4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434BB4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34BB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34BB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434BB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4632BF" w:rsidRPr="00434BB4" w:rsidRDefault="004632BF">
      <w:pPr>
        <w:rPr>
          <w:lang w:val="ru-RU"/>
        </w:rPr>
        <w:sectPr w:rsidR="004632BF" w:rsidRPr="00434BB4">
          <w:pgSz w:w="11906" w:h="16383"/>
          <w:pgMar w:top="1134" w:right="850" w:bottom="1134" w:left="1701" w:header="720" w:footer="720" w:gutter="0"/>
          <w:cols w:space="720"/>
        </w:sectPr>
      </w:pPr>
    </w:p>
    <w:p w:rsidR="004632BF" w:rsidRPr="00434BB4" w:rsidRDefault="00FB5F53">
      <w:pPr>
        <w:spacing w:after="0" w:line="264" w:lineRule="auto"/>
        <w:ind w:left="120"/>
        <w:jc w:val="both"/>
        <w:rPr>
          <w:lang w:val="ru-RU"/>
        </w:rPr>
      </w:pPr>
      <w:bookmarkStart w:id="90" w:name="block-34709894"/>
      <w:bookmarkEnd w:id="2"/>
      <w:r w:rsidRPr="00434B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left="12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Default="00FB5F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632BF" w:rsidRPr="00434BB4" w:rsidRDefault="00FB5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632BF" w:rsidRPr="00434BB4" w:rsidRDefault="00FB5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632BF" w:rsidRPr="00434BB4" w:rsidRDefault="00FB5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4632BF" w:rsidRPr="00434BB4" w:rsidRDefault="00FB5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4632BF" w:rsidRPr="00434BB4" w:rsidRDefault="00FB5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4632BF" w:rsidRPr="00434BB4" w:rsidRDefault="00FB5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4632BF" w:rsidRPr="00434BB4" w:rsidRDefault="00FB5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632BF" w:rsidRPr="00434BB4" w:rsidRDefault="00FB5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4632BF" w:rsidRPr="00434BB4" w:rsidRDefault="00FB5F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Default="00FB5F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632BF" w:rsidRPr="00434BB4" w:rsidRDefault="00FB5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4632BF" w:rsidRPr="00434BB4" w:rsidRDefault="00FB5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632BF" w:rsidRPr="00434BB4" w:rsidRDefault="00FB5F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Default="00FB5F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632BF" w:rsidRPr="00434BB4" w:rsidRDefault="00FB5F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632BF" w:rsidRPr="00434BB4" w:rsidRDefault="00FB5F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632BF" w:rsidRPr="00434BB4" w:rsidRDefault="00FB5F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Default="00FB5F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632BF" w:rsidRPr="00434BB4" w:rsidRDefault="00FB5F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632BF" w:rsidRPr="00434BB4" w:rsidRDefault="00FB5F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4632BF" w:rsidRPr="00434BB4" w:rsidRDefault="00FB5F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4632BF" w:rsidRPr="00434BB4" w:rsidRDefault="00FB5F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left="12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4632BF" w:rsidRPr="00434BB4" w:rsidRDefault="00FB5F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4632BF" w:rsidRPr="00434BB4" w:rsidRDefault="00FB5F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4632BF" w:rsidRPr="00434BB4" w:rsidRDefault="00FB5F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4632BF" w:rsidRPr="00434BB4" w:rsidRDefault="00FB5F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632BF" w:rsidRPr="00434BB4" w:rsidRDefault="00FB5F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632BF" w:rsidRPr="00434BB4" w:rsidRDefault="00FB5F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632BF" w:rsidRPr="00434BB4" w:rsidRDefault="00FB5F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4632BF" w:rsidRPr="00434BB4" w:rsidRDefault="00FB5F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Default="00FB5F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632BF" w:rsidRPr="00434BB4" w:rsidRDefault="00FB5F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632BF" w:rsidRPr="00434BB4" w:rsidRDefault="00FB5F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4632BF" w:rsidRPr="00434BB4" w:rsidRDefault="00FB5F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632BF" w:rsidRPr="00434BB4" w:rsidRDefault="00FB5F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4632BF" w:rsidRPr="00434BB4" w:rsidRDefault="00FB5F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4632BF" w:rsidRPr="00434BB4" w:rsidRDefault="00FB5F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Default="00FB5F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632BF" w:rsidRPr="00434BB4" w:rsidRDefault="00FB5F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4632BF" w:rsidRPr="00434BB4" w:rsidRDefault="00FB5F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632BF" w:rsidRPr="00434BB4" w:rsidRDefault="00FB5F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4632BF" w:rsidRPr="00434BB4" w:rsidRDefault="00FB5F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632BF" w:rsidRPr="00434BB4" w:rsidRDefault="00FB5F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Default="00FB5F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632BF" w:rsidRPr="00434BB4" w:rsidRDefault="00FB5F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4632BF" w:rsidRPr="00434BB4" w:rsidRDefault="00FB5F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4632BF" w:rsidRPr="00434BB4" w:rsidRDefault="00FB5F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4632BF" w:rsidRPr="00434BB4" w:rsidRDefault="00FB5F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left="12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632BF" w:rsidRPr="00434BB4" w:rsidRDefault="00FB5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434B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4632BF" w:rsidRPr="00434BB4" w:rsidRDefault="00FB5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4632BF" w:rsidRPr="00434BB4" w:rsidRDefault="00FB5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4632BF" w:rsidRPr="00434BB4" w:rsidRDefault="00FB5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632BF" w:rsidRPr="00434BB4" w:rsidRDefault="00FB5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4632BF" w:rsidRPr="00434BB4" w:rsidRDefault="00FB5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4632BF" w:rsidRPr="00434BB4" w:rsidRDefault="00FB5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4632BF" w:rsidRPr="00434BB4" w:rsidRDefault="00FB5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632BF" w:rsidRPr="00434BB4" w:rsidRDefault="00FB5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4632BF" w:rsidRPr="00434BB4" w:rsidRDefault="00FB5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4632BF" w:rsidRPr="00434BB4" w:rsidRDefault="00FB5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4632BF" w:rsidRPr="00434BB4" w:rsidRDefault="00FB5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4632BF" w:rsidRPr="00434BB4" w:rsidRDefault="00FB5F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left="12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left="12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4632BF" w:rsidRPr="00434BB4" w:rsidRDefault="00FB5F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632BF" w:rsidRPr="00434BB4" w:rsidRDefault="00FB5F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632BF" w:rsidRPr="00434BB4" w:rsidRDefault="00FB5F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632BF" w:rsidRPr="00434BB4" w:rsidRDefault="00FB5F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4632BF" w:rsidRPr="00434BB4" w:rsidRDefault="00FB5F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4632BF" w:rsidRPr="00434BB4" w:rsidRDefault="00FB5F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4632BF" w:rsidRPr="00434BB4" w:rsidRDefault="00FB5F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4632BF" w:rsidRPr="00434BB4" w:rsidRDefault="00FB5F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4632BF" w:rsidRPr="00434BB4" w:rsidRDefault="00FB5F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632BF" w:rsidRDefault="00FB5F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4632BF" w:rsidRPr="00434BB4" w:rsidRDefault="00FB5F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632BF" w:rsidRPr="00434BB4" w:rsidRDefault="00FB5F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4632BF" w:rsidRPr="00434BB4" w:rsidRDefault="00FB5F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632BF" w:rsidRPr="00434BB4" w:rsidRDefault="00FB5F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632BF" w:rsidRPr="00434BB4" w:rsidRDefault="00FB5F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4632BF" w:rsidRPr="00434BB4" w:rsidRDefault="00FB5F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4632BF" w:rsidRPr="00434BB4" w:rsidRDefault="00FB5F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4632BF" w:rsidRPr="00434BB4" w:rsidRDefault="00FB5F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632BF" w:rsidRDefault="00FB5F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632BF" w:rsidRPr="00434BB4" w:rsidRDefault="00FB5F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632BF" w:rsidRPr="00434BB4" w:rsidRDefault="00FB5F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632BF" w:rsidRPr="00434BB4" w:rsidRDefault="00FB5F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632BF" w:rsidRPr="00434BB4" w:rsidRDefault="00FB5F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632BF" w:rsidRPr="00434BB4" w:rsidRDefault="00FB5F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632BF" w:rsidRPr="00434BB4" w:rsidRDefault="00FB5F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632BF" w:rsidRPr="00434BB4" w:rsidRDefault="00FB5F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632BF" w:rsidRPr="00434BB4" w:rsidRDefault="00FB5F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632BF" w:rsidRPr="00434BB4" w:rsidRDefault="00FB5F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632BF" w:rsidRPr="00434BB4" w:rsidRDefault="00FB5F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632BF" w:rsidRPr="00434BB4" w:rsidRDefault="00FB5F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632BF" w:rsidRPr="00434BB4" w:rsidRDefault="00FB5F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632BF" w:rsidRPr="00434BB4" w:rsidRDefault="00FB5F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632BF" w:rsidRPr="00434BB4" w:rsidRDefault="00FB5F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632BF" w:rsidRDefault="00FB5F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4632BF" w:rsidRPr="00434BB4" w:rsidRDefault="00FB5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632BF" w:rsidRPr="00434BB4" w:rsidRDefault="00FB5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632BF" w:rsidRPr="00434BB4" w:rsidRDefault="00FB5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4632BF" w:rsidRPr="00434BB4" w:rsidRDefault="00FB5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632BF" w:rsidRPr="00434BB4" w:rsidRDefault="00FB5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632BF" w:rsidRPr="00434BB4" w:rsidRDefault="00FB5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632BF" w:rsidRPr="00434BB4" w:rsidRDefault="00FB5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34BB4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4632BF" w:rsidRPr="00434BB4" w:rsidRDefault="00FB5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632BF" w:rsidRPr="00434BB4" w:rsidRDefault="00FB5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632BF" w:rsidRPr="00434BB4" w:rsidRDefault="00FB5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632BF" w:rsidRPr="00434BB4" w:rsidRDefault="00FB5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4632BF" w:rsidRPr="00434BB4" w:rsidRDefault="00FB5F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632BF" w:rsidRPr="00434BB4" w:rsidRDefault="00FB5F53">
      <w:pPr>
        <w:spacing w:after="0" w:line="264" w:lineRule="auto"/>
        <w:ind w:left="12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632BF" w:rsidRPr="00434BB4" w:rsidRDefault="00FB5F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632BF" w:rsidRPr="00434BB4" w:rsidRDefault="00FB5F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632BF" w:rsidRPr="00434BB4" w:rsidRDefault="00FB5F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632BF" w:rsidRPr="00434BB4" w:rsidRDefault="00FB5F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632BF" w:rsidRPr="00434BB4" w:rsidRDefault="00FB5F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632BF" w:rsidRDefault="00FB5F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4632BF" w:rsidRPr="00434BB4" w:rsidRDefault="00FB5F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632BF" w:rsidRPr="00434BB4" w:rsidRDefault="00FB5F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632BF" w:rsidRPr="00434BB4" w:rsidRDefault="00FB5F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632BF" w:rsidRPr="00434BB4" w:rsidRDefault="00FB5F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632BF" w:rsidRDefault="00FB5F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4632BF" w:rsidRPr="00434BB4" w:rsidRDefault="00FB5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4632BF" w:rsidRPr="00434BB4" w:rsidRDefault="00FB5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632BF" w:rsidRPr="00434BB4" w:rsidRDefault="00FB5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632BF" w:rsidRPr="00434BB4" w:rsidRDefault="00FB5F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4632BF" w:rsidRDefault="00FB5F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4632BF" w:rsidRPr="00434BB4" w:rsidRDefault="00FB5F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632BF" w:rsidRPr="00434BB4" w:rsidRDefault="00FB5F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4632BF" w:rsidRPr="00434BB4" w:rsidRDefault="00FB5F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4632BF" w:rsidRPr="00434BB4" w:rsidRDefault="00FB5F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left="12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left="12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4632BF" w:rsidRPr="00434BB4" w:rsidRDefault="00FB5F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4632BF" w:rsidRPr="00434BB4" w:rsidRDefault="00FB5F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434BB4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4632BF" w:rsidRPr="00434BB4" w:rsidRDefault="00FB5F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4632BF" w:rsidRPr="00434BB4" w:rsidRDefault="00FB5F5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left="12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4632BF" w:rsidRPr="00434BB4" w:rsidRDefault="00FB5F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4632BF" w:rsidRPr="00434BB4" w:rsidRDefault="00FB5F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4632BF" w:rsidRPr="00434BB4" w:rsidRDefault="00FB5F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4632BF" w:rsidRPr="00434BB4" w:rsidRDefault="00FB5F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4632BF" w:rsidRPr="00434BB4" w:rsidRDefault="00FB5F5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left="12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4632BF" w:rsidRPr="00434BB4" w:rsidRDefault="00FB5F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4632BF" w:rsidRPr="00434BB4" w:rsidRDefault="00FB5F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4632BF" w:rsidRPr="00434BB4" w:rsidRDefault="00FB5F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4632BF" w:rsidRPr="00434BB4" w:rsidRDefault="00FB5F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4632BF" w:rsidRPr="00434BB4" w:rsidRDefault="00FB5F5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left="12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4632BF" w:rsidRPr="00434BB4" w:rsidRDefault="00FB5F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4632BF" w:rsidRPr="00434BB4" w:rsidRDefault="00FB5F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434BB4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4632BF" w:rsidRPr="00434BB4" w:rsidRDefault="00FB5F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632BF" w:rsidRPr="00434BB4" w:rsidRDefault="00FB5F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4632BF" w:rsidRPr="00434BB4" w:rsidRDefault="00FB5F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632BF" w:rsidRPr="00434BB4" w:rsidRDefault="00FB5F5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left="120"/>
        <w:jc w:val="both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632BF" w:rsidRPr="00434BB4" w:rsidRDefault="004632BF">
      <w:pPr>
        <w:spacing w:after="0" w:line="264" w:lineRule="auto"/>
        <w:ind w:left="120"/>
        <w:jc w:val="both"/>
        <w:rPr>
          <w:lang w:val="ru-RU"/>
        </w:rPr>
      </w:pP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4632BF" w:rsidRPr="00434BB4" w:rsidRDefault="00FB5F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4632BF" w:rsidRPr="00434BB4" w:rsidRDefault="00FB5F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434BB4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4632BF" w:rsidRPr="00434BB4" w:rsidRDefault="00FB5F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632BF" w:rsidRPr="00434BB4" w:rsidRDefault="00FB5F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4632BF" w:rsidRPr="00434BB4" w:rsidRDefault="00FB5F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4632BF" w:rsidRPr="00434BB4" w:rsidRDefault="00FB5F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632BF" w:rsidRPr="00434BB4" w:rsidRDefault="00FB5F5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434BB4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434BB4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632BF" w:rsidRPr="00434BB4" w:rsidRDefault="00FB5F53">
      <w:pPr>
        <w:spacing w:after="0" w:line="264" w:lineRule="auto"/>
        <w:ind w:firstLine="600"/>
        <w:jc w:val="both"/>
        <w:rPr>
          <w:lang w:val="ru-RU"/>
        </w:rPr>
      </w:pPr>
      <w:r w:rsidRPr="00434BB4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4632BF" w:rsidRPr="00434BB4" w:rsidRDefault="004632BF">
      <w:pPr>
        <w:rPr>
          <w:lang w:val="ru-RU"/>
        </w:rPr>
        <w:sectPr w:rsidR="004632BF" w:rsidRPr="00434BB4">
          <w:pgSz w:w="11906" w:h="16383"/>
          <w:pgMar w:top="1134" w:right="850" w:bottom="1134" w:left="1701" w:header="720" w:footer="720" w:gutter="0"/>
          <w:cols w:space="720"/>
        </w:sectPr>
      </w:pPr>
    </w:p>
    <w:p w:rsidR="004632BF" w:rsidRDefault="00FB5F53">
      <w:pPr>
        <w:spacing w:after="0"/>
        <w:ind w:left="120"/>
      </w:pPr>
      <w:bookmarkStart w:id="91" w:name="block-34709895"/>
      <w:bookmarkEnd w:id="90"/>
      <w:r w:rsidRPr="00434B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32BF" w:rsidRDefault="00FB5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4632B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4632BF" w:rsidRPr="008B53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632BF" w:rsidRPr="008B53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 w:rsidRPr="008B53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 w:rsidRPr="008B5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632BF" w:rsidRPr="008B53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 w:rsidRPr="008B53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 w:rsidRPr="008B53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 w:rsidRPr="008B53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 w:rsidRPr="008B5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632BF" w:rsidRPr="008B53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 w:rsidRPr="008B53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 w:rsidRPr="008B53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 w:rsidRPr="008B5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4632BF" w:rsidRPr="008B53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 w:rsidRPr="008B53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 w:rsidRPr="008B53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 w:rsidRPr="008B53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 w:rsidRPr="008B53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 w:rsidRPr="008B5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4632BF" w:rsidRPr="008B53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 w:rsidRPr="008B53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 w:rsidRPr="008B53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 w:rsidRPr="008B53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632BF" w:rsidRPr="008B53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 w:rsidRPr="008B53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</w:tbl>
    <w:p w:rsidR="004632BF" w:rsidRDefault="004632BF">
      <w:pPr>
        <w:sectPr w:rsidR="00463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2BF" w:rsidRDefault="00FB5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4632BF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</w:tbl>
    <w:p w:rsidR="004632BF" w:rsidRDefault="004632BF">
      <w:pPr>
        <w:sectPr w:rsidR="00463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2BF" w:rsidRDefault="00FB5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4632B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</w:tbl>
    <w:p w:rsidR="004632BF" w:rsidRDefault="004632BF">
      <w:pPr>
        <w:sectPr w:rsidR="00463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2BF" w:rsidRDefault="00FB5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4632B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</w:tbl>
    <w:p w:rsidR="004632BF" w:rsidRDefault="004632BF">
      <w:pPr>
        <w:sectPr w:rsidR="00463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2BF" w:rsidRDefault="00FB5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4632B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</w:tbl>
    <w:p w:rsidR="004632BF" w:rsidRDefault="004632BF">
      <w:pPr>
        <w:sectPr w:rsidR="00463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2BF" w:rsidRDefault="004632BF">
      <w:pPr>
        <w:sectPr w:rsidR="00463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2BF" w:rsidRDefault="00FB5F53">
      <w:pPr>
        <w:spacing w:after="0"/>
        <w:ind w:left="120"/>
      </w:pPr>
      <w:bookmarkStart w:id="92" w:name="block-34709896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32BF" w:rsidRDefault="00FB5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4632B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4632BF" w:rsidRPr="008D12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632BF" w:rsidRPr="00094D7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</w:tbl>
    <w:p w:rsidR="004632BF" w:rsidRDefault="004632BF">
      <w:pPr>
        <w:sectPr w:rsidR="00463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2BF" w:rsidRDefault="00FB5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021"/>
        <w:gridCol w:w="1163"/>
        <w:gridCol w:w="1841"/>
        <w:gridCol w:w="1910"/>
        <w:gridCol w:w="1347"/>
        <w:gridCol w:w="2861"/>
      </w:tblGrid>
      <w:tr w:rsidR="00556EE4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32BF" w:rsidRDefault="004632BF">
            <w:pPr>
              <w:spacing w:after="0"/>
              <w:ind w:left="135"/>
            </w:pPr>
          </w:p>
        </w:tc>
      </w:tr>
      <w:tr w:rsidR="00556E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</w:tr>
      <w:tr w:rsidR="00556EE4" w:rsidRPr="00094D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6EE4" w:rsidRPr="00094D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56EE4" w:rsidRPr="00094D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556EE4" w:rsidRPr="00094D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EE4" w:rsidRPr="00094D7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313F71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="00313F71">
              <w:rPr>
                <w:rFonts w:ascii="Times New Roman" w:hAnsi="Times New Roman"/>
                <w:color w:val="000000"/>
                <w:sz w:val="24"/>
                <w:lang w:val="ru-RU"/>
              </w:rPr>
              <w:t>ылина.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«Иль</w:t>
            </w:r>
            <w:r w:rsidR="00313F71">
              <w:rPr>
                <w:rFonts w:ascii="Times New Roman" w:hAnsi="Times New Roman"/>
                <w:color w:val="000000"/>
                <w:sz w:val="24"/>
                <w:lang w:val="ru-RU"/>
              </w:rPr>
              <w:t>я Муромец и Соловей-разбойник»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13F71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Pr="00313F71" w:rsidRDefault="00FB5F53">
            <w:pPr>
              <w:spacing w:after="0"/>
              <w:ind w:left="135"/>
              <w:jc w:val="center"/>
              <w:rPr>
                <w:lang w:val="ru-RU"/>
              </w:rPr>
            </w:pPr>
            <w:r w:rsidRPr="00313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Pr="00313F71" w:rsidRDefault="004632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Pr="00313F71" w:rsidRDefault="004632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Pr="00313F71" w:rsidRDefault="004632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Pr="00313F71" w:rsidRDefault="00FB5F53">
            <w:pPr>
              <w:spacing w:after="0"/>
              <w:rPr>
                <w:lang w:val="ru-RU"/>
              </w:rPr>
            </w:pPr>
            <w:r w:rsidRPr="00313F7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313F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контрольная работа.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313F71" w:rsidRDefault="00313F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</w:t>
            </w:r>
            <w:r w:rsidR="00FB5F53"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«Сказание о белгородском киселе». </w:t>
            </w:r>
            <w:r w:rsidR="00FB5F53" w:rsidRPr="00313F7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313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313F71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«Сказание о походе князя Олега на Царь-град», «Предание о смерти князя Олега». </w:t>
            </w:r>
            <w:r w:rsidRPr="00313F71">
              <w:rPr>
                <w:rFonts w:ascii="Times New Roman" w:hAnsi="Times New Roman"/>
                <w:color w:val="000000"/>
                <w:sz w:val="24"/>
                <w:lang w:val="ru-RU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Pr="00313F71" w:rsidRDefault="00FB5F53">
            <w:pPr>
              <w:spacing w:after="0"/>
              <w:ind w:left="135"/>
              <w:jc w:val="center"/>
              <w:rPr>
                <w:lang w:val="ru-RU"/>
              </w:rPr>
            </w:pPr>
            <w:r w:rsidRPr="00313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Pr="00313F71" w:rsidRDefault="004632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Pr="00313F71" w:rsidRDefault="004632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Pr="00313F71" w:rsidRDefault="004632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Pr="00313F71" w:rsidRDefault="00FB5F53">
            <w:pPr>
              <w:spacing w:after="0"/>
              <w:rPr>
                <w:lang w:val="ru-RU"/>
              </w:rPr>
            </w:pPr>
            <w:r w:rsidRPr="00313F71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r w:rsidR="00313F71">
              <w:rPr>
                <w:rFonts w:ascii="Times New Roman" w:hAnsi="Times New Roman"/>
                <w:color w:val="000000"/>
                <w:sz w:val="24"/>
                <w:lang w:val="ru-RU"/>
              </w:rPr>
              <w:t>. Стихотворение "Три пальмы"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="00313F71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Стихотворение"Утес"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</w:t>
            </w:r>
            <w:r w:rsidR="00313F71">
              <w:rPr>
                <w:rFonts w:ascii="Times New Roman" w:hAnsi="Times New Roman"/>
                <w:color w:val="000000"/>
                <w:sz w:val="24"/>
                <w:lang w:val="ru-RU"/>
              </w:rPr>
              <w:t>Ю. Лермонтов. Стихотворение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Pr="00313F71" w:rsidRDefault="00FB5F53">
            <w:pPr>
              <w:spacing w:after="0"/>
              <w:ind w:left="135"/>
              <w:jc w:val="center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3F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Pr="00313F71" w:rsidRDefault="004632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Pr="00313F71" w:rsidRDefault="004632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Pr="00313F71" w:rsidRDefault="004632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Pr="00313F71" w:rsidRDefault="00FB5F53">
            <w:pPr>
              <w:spacing w:after="0"/>
              <w:rPr>
                <w:lang w:val="ru-RU"/>
              </w:rPr>
            </w:pPr>
            <w:r w:rsidRPr="00313F71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</w:t>
            </w:r>
            <w:r w:rsidR="00556EE4">
              <w:rPr>
                <w:rFonts w:ascii="Times New Roman" w:hAnsi="Times New Roman"/>
                <w:color w:val="000000"/>
                <w:sz w:val="24"/>
                <w:lang w:val="ru-RU"/>
              </w:rPr>
              <w:t>. Стихотворение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56EE4" w:rsidRPr="001026F0">
              <w:rPr>
                <w:rFonts w:ascii="Times New Roman" w:hAnsi="Times New Roman"/>
                <w:color w:val="000000"/>
                <w:sz w:val="24"/>
                <w:lang w:val="ru-RU"/>
              </w:rPr>
              <w:t>"Косарь"</w:t>
            </w:r>
            <w:r w:rsidRPr="0010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556E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Стихотворение </w:t>
            </w:r>
            <w:r w:rsidR="00FB5F53"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556EE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</w:t>
            </w:r>
            <w:r w:rsidR="0055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Стихотворение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"Ес</w:t>
            </w:r>
            <w:r w:rsidR="00556EE4">
              <w:rPr>
                <w:rFonts w:ascii="Times New Roman" w:hAnsi="Times New Roman"/>
                <w:color w:val="000000"/>
                <w:sz w:val="24"/>
                <w:lang w:val="ru-RU"/>
              </w:rPr>
              <w:t>ть в осени первоначальной…"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56EE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55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Стихотворение «С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А. Фет</w:t>
            </w:r>
            <w:r w:rsidR="00556EE4">
              <w:rPr>
                <w:rFonts w:ascii="Times New Roman" w:hAnsi="Times New Roman"/>
                <w:color w:val="000000"/>
                <w:sz w:val="24"/>
                <w:lang w:val="ru-RU"/>
              </w:rPr>
              <w:t>. Стихотворение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«Учись у них — у дуба, у берёзы…»</w:t>
            </w:r>
            <w:r w:rsidR="0055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556EE4" w:rsidRDefault="00556E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</w:t>
            </w:r>
            <w:r w:rsidR="00FB5F53"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«Учись у них — у дуба, у берёзы…». </w:t>
            </w:r>
            <w:r w:rsidR="00FB5F53" w:rsidRPr="00556EE4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55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1026F0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Сборник рассказов "Записки охотника". Рассказ "Бежин луг". </w:t>
            </w:r>
            <w:r w:rsidRPr="001026F0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10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556EE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</w:t>
            </w:r>
            <w:r w:rsidR="00556EE4">
              <w:rPr>
                <w:rFonts w:ascii="Times New Roman" w:hAnsi="Times New Roman"/>
                <w:color w:val="000000"/>
                <w:sz w:val="24"/>
                <w:lang w:val="ru-RU"/>
              </w:rPr>
              <w:t>Чехов. Рассказ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«Толстый и тонкий». </w:t>
            </w:r>
            <w:r w:rsidRPr="00556EE4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55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</w:t>
            </w:r>
            <w:r w:rsidR="00556EE4">
              <w:rPr>
                <w:rFonts w:ascii="Times New Roman" w:hAnsi="Times New Roman"/>
                <w:color w:val="000000"/>
                <w:sz w:val="24"/>
                <w:lang w:val="ru-RU"/>
              </w:rPr>
              <w:t>творений двух поэтов).  С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О.</w:t>
            </w:r>
            <w:r w:rsidR="00556EE4">
              <w:rPr>
                <w:rFonts w:ascii="Times New Roman" w:hAnsi="Times New Roman"/>
                <w:color w:val="000000"/>
                <w:sz w:val="24"/>
                <w:lang w:val="ru-RU"/>
              </w:rPr>
              <w:t>Ф.Берггольц.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Pr="00556EE4" w:rsidRDefault="00FB5F53">
            <w:pPr>
              <w:spacing w:after="0"/>
              <w:ind w:left="135"/>
              <w:jc w:val="center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Pr="00556EE4" w:rsidRDefault="004632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Pr="00556EE4" w:rsidRDefault="004632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Pr="00556EE4" w:rsidRDefault="004632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Pr="00556EE4" w:rsidRDefault="00FB5F53">
            <w:pPr>
              <w:spacing w:after="0"/>
              <w:rPr>
                <w:lang w:val="ru-RU"/>
              </w:rPr>
            </w:pPr>
            <w:r w:rsidRPr="00556EE4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</w:t>
            </w:r>
            <w:r w:rsidR="00556EE4">
              <w:rPr>
                <w:rFonts w:ascii="Times New Roman" w:hAnsi="Times New Roman"/>
                <w:color w:val="000000"/>
                <w:sz w:val="24"/>
                <w:lang w:val="ru-RU"/>
              </w:rPr>
              <w:t>ихотворений двух поэтов). Стихотворения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В.С.Выс</w:t>
            </w:r>
            <w:r w:rsidR="00556EE4">
              <w:rPr>
                <w:rFonts w:ascii="Times New Roman" w:hAnsi="Times New Roman"/>
                <w:color w:val="000000"/>
                <w:sz w:val="24"/>
                <w:lang w:val="ru-RU"/>
              </w:rPr>
              <w:t>оцкого, Ю.П.Мориц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</w:t>
            </w:r>
            <w:r w:rsidR="0055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ихотворений двух поэтов). Стихотворения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556EE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</w:t>
            </w:r>
            <w:r w:rsidR="0055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твенной войне.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П. Екимов. </w:t>
            </w:r>
            <w:r w:rsidRPr="00556EE4">
              <w:rPr>
                <w:rFonts w:ascii="Times New Roman" w:hAnsi="Times New Roman"/>
                <w:color w:val="000000"/>
                <w:sz w:val="24"/>
                <w:lang w:val="ru-RU"/>
              </w:rPr>
              <w:t>«Ночь исцеления</w:t>
            </w:r>
            <w:r w:rsidR="00556EE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556EE4">
              <w:rPr>
                <w:rFonts w:ascii="Times New Roman" w:hAnsi="Times New Roman"/>
                <w:color w:val="000000"/>
                <w:sz w:val="24"/>
                <w:lang w:val="ru-RU"/>
              </w:rPr>
              <w:t>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55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556EE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="00556EE4"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Л. </w:t>
            </w:r>
            <w:r w:rsidR="00556EE4"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Васильев. «Экспонат №...»</w:t>
            </w:r>
            <w:r w:rsidR="00556E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56EE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556E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556EE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  <w:r w:rsidR="00556E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1026F0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</w:t>
            </w:r>
            <w:r w:rsidR="00E65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рения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Карим. «Бессмертие» (фрагменты); Г. Тукай. «Родная деревня», </w:t>
            </w:r>
            <w:r w:rsidR="00E65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«Книга». </w:t>
            </w:r>
            <w:r w:rsidRPr="001026F0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10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</w:t>
            </w:r>
            <w:r w:rsidR="00E65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по выбору).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E65BA7" w:rsidRDefault="00E65BA7" w:rsidP="00E65BA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Прмежуточная аттестация.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56EE4" w:rsidRPr="000E2CD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E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</w:tbl>
    <w:p w:rsidR="004632BF" w:rsidRDefault="004632BF">
      <w:pPr>
        <w:sectPr w:rsidR="00463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2BF" w:rsidRDefault="00FB5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4632B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</w:tbl>
    <w:p w:rsidR="004632BF" w:rsidRDefault="004632BF">
      <w:pPr>
        <w:sectPr w:rsidR="00463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2BF" w:rsidRDefault="00FB5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4632B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</w:tbl>
    <w:p w:rsidR="004632BF" w:rsidRDefault="004632BF">
      <w:pPr>
        <w:sectPr w:rsidR="00463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2BF" w:rsidRDefault="00FB5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4632B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2BF" w:rsidRDefault="00463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2BF" w:rsidRDefault="004632BF"/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434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B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Стартовая контрольная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Грибоедов. Комедия "Горе от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ума". Открытость финал</w:t>
            </w:r>
            <w:r w:rsidR="000E2CD6">
              <w:rPr>
                <w:rFonts w:ascii="Times New Roman" w:hAnsi="Times New Roman"/>
                <w:color w:val="000000"/>
                <w:sz w:val="24"/>
                <w:lang w:val="ru-RU"/>
              </w:rPr>
              <w:t>а пьесы, его нравственно-философ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0E2CD6" w:rsidRDefault="00FB5F53" w:rsidP="000E2CD6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1026F0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Пушкин. Роман "Евгений Онегин". Главные мужские образы романа. </w:t>
            </w:r>
            <w:r w:rsidRPr="001026F0">
              <w:rPr>
                <w:rFonts w:ascii="Times New Roman" w:hAnsi="Times New Roman"/>
                <w:color w:val="000000"/>
                <w:sz w:val="24"/>
                <w:lang w:val="ru-RU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102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 w:rsidP="00E65BA7">
            <w:pPr>
              <w:spacing w:after="0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0E2CD6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0E2CD6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0E2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434B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B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5A712A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</w:t>
            </w:r>
            <w:r w:rsidR="005A7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Стихотворение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«Душа </w:t>
            </w:r>
            <w:r w:rsidR="005A712A">
              <w:rPr>
                <w:rFonts w:ascii="Times New Roman" w:hAnsi="Times New Roman"/>
                <w:color w:val="000000"/>
                <w:sz w:val="24"/>
                <w:lang w:val="ru-RU"/>
              </w:rPr>
              <w:t>моя мрачна.»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A712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Pr="005A712A" w:rsidRDefault="00FB5F53">
            <w:pPr>
              <w:spacing w:after="0"/>
              <w:ind w:left="135"/>
              <w:jc w:val="center"/>
              <w:rPr>
                <w:lang w:val="ru-RU"/>
              </w:rPr>
            </w:pPr>
            <w:r w:rsidRPr="005A7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Pr="005A712A" w:rsidRDefault="004632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Pr="005A712A" w:rsidRDefault="004632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Pr="005A712A" w:rsidRDefault="004632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Pr="005A712A" w:rsidRDefault="00FB5F53">
            <w:pPr>
              <w:spacing w:after="0"/>
              <w:rPr>
                <w:lang w:val="ru-RU"/>
              </w:rPr>
            </w:pPr>
            <w:r w:rsidRPr="005A712A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5A712A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5A7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Э. Т</w:t>
            </w:r>
            <w:r w:rsidR="005A712A">
              <w:rPr>
                <w:rFonts w:ascii="Times New Roman" w:hAnsi="Times New Roman"/>
                <w:color w:val="000000"/>
                <w:sz w:val="24"/>
                <w:lang w:val="ru-RU"/>
              </w:rPr>
              <w:t>. А. Гофмана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A712A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Pr="005A712A" w:rsidRDefault="00FB5F53">
            <w:pPr>
              <w:spacing w:after="0"/>
              <w:ind w:left="135"/>
              <w:jc w:val="center"/>
              <w:rPr>
                <w:lang w:val="ru-RU"/>
              </w:rPr>
            </w:pPr>
            <w:r w:rsidRPr="005A7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Pr="005A712A" w:rsidRDefault="004632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Pr="005A712A" w:rsidRDefault="004632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Pr="005A712A" w:rsidRDefault="004632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632BF" w:rsidRPr="000E2CD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Pr="005A712A" w:rsidRDefault="00FB5F53">
            <w:pPr>
              <w:spacing w:after="0"/>
              <w:rPr>
                <w:lang w:val="ru-RU"/>
              </w:rPr>
            </w:pPr>
            <w:r w:rsidRPr="005A712A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5A712A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5A7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Призведения  В. Гюго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A712A">
              <w:rPr>
                <w:rFonts w:ascii="Times New Roman" w:hAnsi="Times New Roman"/>
                <w:color w:val="000000"/>
                <w:sz w:val="24"/>
                <w:lang w:val="ru-RU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Pr="005A712A" w:rsidRDefault="00FB5F53">
            <w:pPr>
              <w:spacing w:after="0"/>
              <w:ind w:left="135"/>
              <w:jc w:val="center"/>
              <w:rPr>
                <w:lang w:val="ru-RU"/>
              </w:rPr>
            </w:pPr>
            <w:r w:rsidRPr="005A7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Pr="005A712A" w:rsidRDefault="004632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Pr="005A712A" w:rsidRDefault="004632B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Pr="005A712A" w:rsidRDefault="004632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4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32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632BF" w:rsidRPr="005A712A" w:rsidRDefault="00FB5F53">
            <w:pPr>
              <w:spacing w:after="0"/>
              <w:rPr>
                <w:lang w:val="ru-RU"/>
              </w:rPr>
            </w:pPr>
            <w:r w:rsidRPr="005A712A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32BF" w:rsidRPr="005A712A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5A7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 П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роизве</w:t>
            </w:r>
            <w:r w:rsidR="005A7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дения </w:t>
            </w: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Скотта. </w:t>
            </w:r>
            <w:r w:rsidRPr="005A712A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5A7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632BF" w:rsidRDefault="004632BF">
            <w:pPr>
              <w:spacing w:after="0"/>
              <w:ind w:left="135"/>
            </w:pPr>
          </w:p>
        </w:tc>
      </w:tr>
      <w:tr w:rsidR="00463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Pr="00434BB4" w:rsidRDefault="00FB5F53">
            <w:pPr>
              <w:spacing w:after="0"/>
              <w:ind w:left="135"/>
              <w:rPr>
                <w:lang w:val="ru-RU"/>
              </w:rPr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 w:rsidRPr="00434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632BF" w:rsidRDefault="00FB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2BF" w:rsidRDefault="004632BF"/>
        </w:tc>
      </w:tr>
    </w:tbl>
    <w:p w:rsidR="004632BF" w:rsidRDefault="004632BF">
      <w:pPr>
        <w:sectPr w:rsidR="00463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2BF" w:rsidRDefault="004632BF">
      <w:pPr>
        <w:sectPr w:rsidR="00463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32BF" w:rsidRPr="00434BB4" w:rsidRDefault="00FB5F53">
      <w:pPr>
        <w:spacing w:after="0"/>
        <w:ind w:left="120"/>
        <w:rPr>
          <w:lang w:val="ru-RU"/>
        </w:rPr>
      </w:pPr>
      <w:bookmarkStart w:id="93" w:name="block-34709900"/>
      <w:bookmarkEnd w:id="92"/>
      <w:r w:rsidRPr="00434BB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632BF" w:rsidRPr="00434BB4" w:rsidRDefault="00FB5F53">
      <w:pPr>
        <w:spacing w:after="0" w:line="480" w:lineRule="auto"/>
        <w:ind w:left="120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632BF" w:rsidRPr="00434BB4" w:rsidRDefault="004632BF">
      <w:pPr>
        <w:spacing w:after="0" w:line="480" w:lineRule="auto"/>
        <w:ind w:left="120"/>
        <w:rPr>
          <w:lang w:val="ru-RU"/>
        </w:rPr>
      </w:pPr>
    </w:p>
    <w:p w:rsidR="004632BF" w:rsidRPr="00434BB4" w:rsidRDefault="004632BF">
      <w:pPr>
        <w:spacing w:after="0" w:line="480" w:lineRule="auto"/>
        <w:ind w:left="120"/>
        <w:rPr>
          <w:lang w:val="ru-RU"/>
        </w:rPr>
      </w:pPr>
    </w:p>
    <w:p w:rsidR="004632BF" w:rsidRPr="00434BB4" w:rsidRDefault="004632BF">
      <w:pPr>
        <w:spacing w:after="0"/>
        <w:ind w:left="120"/>
        <w:rPr>
          <w:lang w:val="ru-RU"/>
        </w:rPr>
      </w:pPr>
    </w:p>
    <w:p w:rsidR="004632BF" w:rsidRDefault="00FB5F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32BF" w:rsidRDefault="004632BF">
      <w:pPr>
        <w:spacing w:after="0" w:line="480" w:lineRule="auto"/>
        <w:ind w:left="120"/>
      </w:pPr>
    </w:p>
    <w:p w:rsidR="004632BF" w:rsidRDefault="004632BF">
      <w:pPr>
        <w:spacing w:after="0"/>
        <w:ind w:left="120"/>
      </w:pPr>
    </w:p>
    <w:p w:rsidR="004632BF" w:rsidRPr="00434BB4" w:rsidRDefault="00FB5F53">
      <w:pPr>
        <w:spacing w:after="0" w:line="480" w:lineRule="auto"/>
        <w:ind w:left="120"/>
        <w:rPr>
          <w:lang w:val="ru-RU"/>
        </w:rPr>
      </w:pPr>
      <w:r w:rsidRPr="00434B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32BF" w:rsidRPr="00434BB4" w:rsidRDefault="004632BF">
      <w:pPr>
        <w:spacing w:after="0" w:line="480" w:lineRule="auto"/>
        <w:ind w:left="120"/>
        <w:rPr>
          <w:lang w:val="ru-RU"/>
        </w:rPr>
      </w:pPr>
    </w:p>
    <w:p w:rsidR="004632BF" w:rsidRPr="00434BB4" w:rsidRDefault="004632BF">
      <w:pPr>
        <w:rPr>
          <w:lang w:val="ru-RU"/>
        </w:rPr>
        <w:sectPr w:rsidR="004632BF" w:rsidRPr="00434BB4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FB5F53" w:rsidRPr="00434BB4" w:rsidRDefault="00FB5F53">
      <w:pPr>
        <w:rPr>
          <w:lang w:val="ru-RU"/>
        </w:rPr>
      </w:pPr>
    </w:p>
    <w:sectPr w:rsidR="00FB5F53" w:rsidRPr="00434BB4" w:rsidSect="004632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5DA"/>
    <w:multiLevelType w:val="multilevel"/>
    <w:tmpl w:val="EE42F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74D9D"/>
    <w:multiLevelType w:val="multilevel"/>
    <w:tmpl w:val="91968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A35A2"/>
    <w:multiLevelType w:val="multilevel"/>
    <w:tmpl w:val="821A9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645A6"/>
    <w:multiLevelType w:val="multilevel"/>
    <w:tmpl w:val="53CAE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6F0A2E"/>
    <w:multiLevelType w:val="multilevel"/>
    <w:tmpl w:val="7278C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3E30D2"/>
    <w:multiLevelType w:val="multilevel"/>
    <w:tmpl w:val="4EEAC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C77CF8"/>
    <w:multiLevelType w:val="multilevel"/>
    <w:tmpl w:val="C0F4E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8A0562"/>
    <w:multiLevelType w:val="multilevel"/>
    <w:tmpl w:val="6074D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EE16CC"/>
    <w:multiLevelType w:val="multilevel"/>
    <w:tmpl w:val="AB2C5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520A72"/>
    <w:multiLevelType w:val="multilevel"/>
    <w:tmpl w:val="AEF47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15115D"/>
    <w:multiLevelType w:val="multilevel"/>
    <w:tmpl w:val="8716B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9F088B"/>
    <w:multiLevelType w:val="multilevel"/>
    <w:tmpl w:val="E6644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A23D53"/>
    <w:multiLevelType w:val="multilevel"/>
    <w:tmpl w:val="B8180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F52DBD"/>
    <w:multiLevelType w:val="multilevel"/>
    <w:tmpl w:val="DE063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E9237A"/>
    <w:multiLevelType w:val="multilevel"/>
    <w:tmpl w:val="4FCCD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3C5F75"/>
    <w:multiLevelType w:val="multilevel"/>
    <w:tmpl w:val="B5D8C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151FB5"/>
    <w:multiLevelType w:val="multilevel"/>
    <w:tmpl w:val="19D67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0E7C00"/>
    <w:multiLevelType w:val="multilevel"/>
    <w:tmpl w:val="CB005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0E54BA"/>
    <w:multiLevelType w:val="multilevel"/>
    <w:tmpl w:val="4D6EC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227173"/>
    <w:multiLevelType w:val="multilevel"/>
    <w:tmpl w:val="4CE8C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067910"/>
    <w:multiLevelType w:val="multilevel"/>
    <w:tmpl w:val="55FAA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3F58A9"/>
    <w:multiLevelType w:val="multilevel"/>
    <w:tmpl w:val="39782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BC5655"/>
    <w:multiLevelType w:val="multilevel"/>
    <w:tmpl w:val="73946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10"/>
  </w:num>
  <w:num w:numId="5">
    <w:abstractNumId w:val="4"/>
  </w:num>
  <w:num w:numId="6">
    <w:abstractNumId w:val="14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15"/>
  </w:num>
  <w:num w:numId="12">
    <w:abstractNumId w:val="2"/>
  </w:num>
  <w:num w:numId="13">
    <w:abstractNumId w:val="13"/>
  </w:num>
  <w:num w:numId="14">
    <w:abstractNumId w:val="18"/>
  </w:num>
  <w:num w:numId="15">
    <w:abstractNumId w:val="22"/>
  </w:num>
  <w:num w:numId="16">
    <w:abstractNumId w:val="17"/>
  </w:num>
  <w:num w:numId="17">
    <w:abstractNumId w:val="9"/>
  </w:num>
  <w:num w:numId="18">
    <w:abstractNumId w:val="21"/>
  </w:num>
  <w:num w:numId="19">
    <w:abstractNumId w:val="11"/>
  </w:num>
  <w:num w:numId="20">
    <w:abstractNumId w:val="12"/>
  </w:num>
  <w:num w:numId="21">
    <w:abstractNumId w:val="0"/>
  </w:num>
  <w:num w:numId="22">
    <w:abstractNumId w:val="2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hideGrammaticalErrors/>
  <w:defaultTabStop w:val="708"/>
  <w:characterSpacingControl w:val="doNotCompress"/>
  <w:compat/>
  <w:rsids>
    <w:rsidRoot w:val="004632BF"/>
    <w:rsid w:val="00094D73"/>
    <w:rsid w:val="000E2CD6"/>
    <w:rsid w:val="001026F0"/>
    <w:rsid w:val="0013011F"/>
    <w:rsid w:val="00313F71"/>
    <w:rsid w:val="00434BB4"/>
    <w:rsid w:val="004632BF"/>
    <w:rsid w:val="00556EE4"/>
    <w:rsid w:val="005A712A"/>
    <w:rsid w:val="00892ABC"/>
    <w:rsid w:val="008B5382"/>
    <w:rsid w:val="008D120F"/>
    <w:rsid w:val="00950A5A"/>
    <w:rsid w:val="009A1386"/>
    <w:rsid w:val="00AF1773"/>
    <w:rsid w:val="00BB7969"/>
    <w:rsid w:val="00D107BC"/>
    <w:rsid w:val="00E65BA7"/>
    <w:rsid w:val="00EA7A78"/>
    <w:rsid w:val="00FB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32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3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4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26613</Words>
  <Characters>151695</Characters>
  <Application>Microsoft Office Word</Application>
  <DocSecurity>0</DocSecurity>
  <Lines>1264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17</cp:revision>
  <dcterms:created xsi:type="dcterms:W3CDTF">2024-08-28T15:00:00Z</dcterms:created>
  <dcterms:modified xsi:type="dcterms:W3CDTF">2025-01-09T16:16:00Z</dcterms:modified>
</cp:coreProperties>
</file>