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E6" w:rsidRDefault="00B816E6" w:rsidP="00B816E6">
      <w:pPr>
        <w:ind w:left="120"/>
        <w:jc w:val="center"/>
      </w:pPr>
    </w:p>
    <w:p w:rsidR="00B816E6" w:rsidRPr="00D15731" w:rsidRDefault="00695030" w:rsidP="00B816E6">
      <w:pPr>
        <w:ind w:left="120"/>
        <w:jc w:val="center"/>
      </w:pPr>
      <w:r>
        <w:rPr>
          <w:noProof/>
        </w:rPr>
        <w:drawing>
          <wp:inline distT="0" distB="0" distL="0" distR="0">
            <wp:extent cx="6119495" cy="8413750"/>
            <wp:effectExtent l="19050" t="0" r="0" b="0"/>
            <wp:docPr id="1" name="Рисунок 0" descr="img-23111410013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114100133-001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E6" w:rsidRPr="00D15731" w:rsidRDefault="00B816E6" w:rsidP="00B816E6">
      <w:pPr>
        <w:ind w:left="120"/>
        <w:jc w:val="center"/>
      </w:pPr>
    </w:p>
    <w:p w:rsidR="00B816E6" w:rsidRPr="00D15731" w:rsidRDefault="00B816E6" w:rsidP="00B816E6">
      <w:pPr>
        <w:ind w:left="120"/>
        <w:jc w:val="center"/>
      </w:pPr>
    </w:p>
    <w:p w:rsidR="00695030" w:rsidRDefault="00B816E6" w:rsidP="00B816E6">
      <w:pPr>
        <w:ind w:left="120"/>
        <w:jc w:val="center"/>
        <w:rPr>
          <w:color w:val="000000"/>
          <w:sz w:val="28"/>
        </w:rPr>
      </w:pPr>
      <w:r w:rsidRPr="00D15731">
        <w:rPr>
          <w:color w:val="000000"/>
          <w:sz w:val="28"/>
        </w:rPr>
        <w:t>​</w:t>
      </w:r>
      <w:bookmarkStart w:id="0" w:name="0e4163ab-ce05-47cb-a8af-92a1d51c1d1b"/>
    </w:p>
    <w:p w:rsidR="00B816E6" w:rsidRPr="00D15731" w:rsidRDefault="00B816E6" w:rsidP="00B816E6">
      <w:pPr>
        <w:ind w:left="120"/>
        <w:jc w:val="center"/>
      </w:pPr>
      <w:r w:rsidRPr="00D15731">
        <w:rPr>
          <w:b/>
          <w:color w:val="000000"/>
          <w:sz w:val="28"/>
        </w:rPr>
        <w:t xml:space="preserve">село Погромное </w:t>
      </w:r>
      <w:bookmarkEnd w:id="0"/>
      <w:r w:rsidRPr="00D15731">
        <w:rPr>
          <w:b/>
          <w:color w:val="000000"/>
          <w:sz w:val="28"/>
        </w:rPr>
        <w:t xml:space="preserve">‌ </w:t>
      </w:r>
      <w:bookmarkStart w:id="1" w:name="491e05a7-f9e6-4844-988f-66989e75e9e7"/>
      <w:r w:rsidRPr="00D15731">
        <w:rPr>
          <w:b/>
          <w:color w:val="000000"/>
          <w:sz w:val="28"/>
        </w:rPr>
        <w:t>2023-24 год</w:t>
      </w:r>
      <w:bookmarkEnd w:id="1"/>
      <w:r w:rsidRPr="00D15731">
        <w:rPr>
          <w:b/>
          <w:color w:val="000000"/>
          <w:sz w:val="28"/>
        </w:rPr>
        <w:t>‌</w:t>
      </w:r>
      <w:r w:rsidRPr="00D15731">
        <w:rPr>
          <w:color w:val="000000"/>
          <w:sz w:val="28"/>
        </w:rPr>
        <w:t>​</w:t>
      </w:r>
    </w:p>
    <w:p w:rsidR="001A3B9F" w:rsidRPr="00A71D04" w:rsidRDefault="001A3B9F" w:rsidP="009D3A5C">
      <w:pPr>
        <w:spacing w:after="200"/>
        <w:contextualSpacing/>
        <w:jc w:val="center"/>
        <w:rPr>
          <w:color w:val="000000" w:themeColor="text1"/>
        </w:rPr>
      </w:pPr>
      <w:r w:rsidRPr="00A71D04">
        <w:rPr>
          <w:color w:val="000000" w:themeColor="text1"/>
        </w:rPr>
        <w:lastRenderedPageBreak/>
        <w:t>СОДЕРЖАНИЕ РАБОЧЕЙ ПРОГРАММЫ:</w:t>
      </w:r>
    </w:p>
    <w:p w:rsidR="00E030D9" w:rsidRPr="00A71D04" w:rsidRDefault="00E030D9" w:rsidP="009D3A5C">
      <w:pPr>
        <w:spacing w:after="200"/>
        <w:contextualSpacing/>
        <w:jc w:val="center"/>
        <w:rPr>
          <w:color w:val="000000" w:themeColor="text1"/>
        </w:rPr>
      </w:pPr>
    </w:p>
    <w:p w:rsidR="00E030D9" w:rsidRPr="00A71D04" w:rsidRDefault="00E030D9" w:rsidP="00E030D9">
      <w:pPr>
        <w:autoSpaceDE w:val="0"/>
        <w:autoSpaceDN w:val="0"/>
        <w:adjustRightInd w:val="0"/>
        <w:spacing w:line="360" w:lineRule="auto"/>
        <w:contextualSpacing/>
        <w:rPr>
          <w:color w:val="000000" w:themeColor="text1"/>
        </w:rPr>
      </w:pPr>
      <w:r w:rsidRPr="00A71D04">
        <w:rPr>
          <w:color w:val="000000" w:themeColor="text1"/>
        </w:rPr>
        <w:t>Раздел 1. Пояснительная записка.</w:t>
      </w:r>
    </w:p>
    <w:p w:rsidR="00E030D9" w:rsidRPr="00A71D04" w:rsidRDefault="00E030D9" w:rsidP="00E030D9">
      <w:pPr>
        <w:autoSpaceDE w:val="0"/>
        <w:autoSpaceDN w:val="0"/>
        <w:adjustRightInd w:val="0"/>
        <w:spacing w:line="360" w:lineRule="auto"/>
        <w:contextualSpacing/>
        <w:rPr>
          <w:color w:val="000000" w:themeColor="text1"/>
        </w:rPr>
      </w:pPr>
      <w:r w:rsidRPr="00A71D04">
        <w:rPr>
          <w:color w:val="000000" w:themeColor="text1"/>
        </w:rPr>
        <w:t>Раздел 2. Общая характеристика учебного предмета.</w:t>
      </w:r>
    </w:p>
    <w:p w:rsidR="00E030D9" w:rsidRPr="00A71D04" w:rsidRDefault="00E030D9" w:rsidP="00E030D9">
      <w:pPr>
        <w:spacing w:after="200" w:line="360" w:lineRule="auto"/>
        <w:contextualSpacing/>
        <w:rPr>
          <w:bCs/>
          <w:color w:val="000000" w:themeColor="text1"/>
        </w:rPr>
      </w:pPr>
      <w:r w:rsidRPr="00A71D04">
        <w:rPr>
          <w:color w:val="000000" w:themeColor="text1"/>
        </w:rPr>
        <w:t xml:space="preserve">Раздел 3. </w:t>
      </w:r>
      <w:r w:rsidRPr="00A71D04">
        <w:rPr>
          <w:bCs/>
          <w:color w:val="000000" w:themeColor="text1"/>
        </w:rPr>
        <w:t>Место курса в базисном учебном плане.</w:t>
      </w:r>
    </w:p>
    <w:p w:rsidR="00E030D9" w:rsidRPr="00A71D04" w:rsidRDefault="00E030D9" w:rsidP="00E030D9">
      <w:pPr>
        <w:spacing w:after="200" w:line="360" w:lineRule="auto"/>
        <w:contextualSpacing/>
        <w:rPr>
          <w:bCs/>
          <w:color w:val="000000" w:themeColor="text1"/>
        </w:rPr>
      </w:pPr>
      <w:r w:rsidRPr="00A71D04">
        <w:rPr>
          <w:bCs/>
          <w:color w:val="000000" w:themeColor="text1"/>
        </w:rPr>
        <w:t xml:space="preserve">Раздел </w:t>
      </w:r>
      <w:r w:rsidR="00C069B5" w:rsidRPr="00A71D04">
        <w:rPr>
          <w:bCs/>
          <w:color w:val="000000" w:themeColor="text1"/>
        </w:rPr>
        <w:t>4</w:t>
      </w:r>
      <w:r w:rsidRPr="00A71D04">
        <w:rPr>
          <w:bCs/>
          <w:color w:val="000000" w:themeColor="text1"/>
        </w:rPr>
        <w:t xml:space="preserve">. </w:t>
      </w:r>
      <w:r w:rsidR="00C069B5" w:rsidRPr="00A71D04">
        <w:rPr>
          <w:bCs/>
          <w:color w:val="000000" w:themeColor="text1"/>
        </w:rPr>
        <w:t>Требования к образовательным результатам</w:t>
      </w:r>
      <w:r w:rsidRPr="00A71D04">
        <w:rPr>
          <w:bCs/>
          <w:color w:val="000000" w:themeColor="text1"/>
        </w:rPr>
        <w:t>.</w:t>
      </w:r>
    </w:p>
    <w:p w:rsidR="00E030D9" w:rsidRPr="00A71D04" w:rsidRDefault="00E030D9" w:rsidP="00E030D9">
      <w:pPr>
        <w:spacing w:line="360" w:lineRule="auto"/>
        <w:contextualSpacing/>
        <w:rPr>
          <w:color w:val="000000" w:themeColor="text1"/>
        </w:rPr>
      </w:pPr>
      <w:r w:rsidRPr="00A71D04">
        <w:rPr>
          <w:bCs/>
          <w:color w:val="000000" w:themeColor="text1"/>
        </w:rPr>
        <w:t xml:space="preserve">Раздел </w:t>
      </w:r>
      <w:r w:rsidR="00C069B5" w:rsidRPr="00A71D04">
        <w:rPr>
          <w:bCs/>
          <w:color w:val="000000" w:themeColor="text1"/>
        </w:rPr>
        <w:t>5</w:t>
      </w:r>
      <w:r w:rsidRPr="00A71D04">
        <w:rPr>
          <w:bCs/>
          <w:color w:val="000000" w:themeColor="text1"/>
        </w:rPr>
        <w:t xml:space="preserve">.  Содержание  </w:t>
      </w:r>
      <w:r w:rsidR="00C069B5" w:rsidRPr="00A71D04">
        <w:rPr>
          <w:bCs/>
          <w:color w:val="000000" w:themeColor="text1"/>
        </w:rPr>
        <w:t>курса</w:t>
      </w:r>
      <w:r w:rsidRPr="00A71D04">
        <w:rPr>
          <w:bCs/>
          <w:color w:val="000000" w:themeColor="text1"/>
        </w:rPr>
        <w:t xml:space="preserve"> и </w:t>
      </w:r>
      <w:r w:rsidR="00C069B5" w:rsidRPr="00A71D04">
        <w:rPr>
          <w:bCs/>
          <w:color w:val="000000" w:themeColor="text1"/>
        </w:rPr>
        <w:t>планируемые результаты обучения</w:t>
      </w:r>
      <w:r w:rsidRPr="00A71D04">
        <w:rPr>
          <w:bCs/>
          <w:color w:val="000000" w:themeColor="text1"/>
        </w:rPr>
        <w:t xml:space="preserve">. </w:t>
      </w:r>
    </w:p>
    <w:p w:rsidR="00E030D9" w:rsidRPr="00A71D04" w:rsidRDefault="00E030D9" w:rsidP="00444CBA">
      <w:pPr>
        <w:spacing w:after="200" w:line="360" w:lineRule="auto"/>
        <w:contextualSpacing/>
        <w:rPr>
          <w:bCs/>
          <w:color w:val="000000" w:themeColor="text1"/>
        </w:rPr>
      </w:pPr>
      <w:r w:rsidRPr="00A71D04">
        <w:rPr>
          <w:bCs/>
          <w:color w:val="000000" w:themeColor="text1"/>
        </w:rPr>
        <w:t xml:space="preserve">Раздел </w:t>
      </w:r>
      <w:r w:rsidR="00C069B5" w:rsidRPr="00A71D04">
        <w:rPr>
          <w:bCs/>
          <w:color w:val="000000" w:themeColor="text1"/>
        </w:rPr>
        <w:t>6</w:t>
      </w:r>
      <w:r w:rsidRPr="00A71D04">
        <w:rPr>
          <w:bCs/>
          <w:color w:val="000000" w:themeColor="text1"/>
        </w:rPr>
        <w:t>. Материально-техническое обеспечение образовательного процесса.</w:t>
      </w:r>
    </w:p>
    <w:p w:rsidR="001A3B9F" w:rsidRPr="00A71D04" w:rsidRDefault="00E030D9" w:rsidP="00F72362">
      <w:pPr>
        <w:spacing w:line="360" w:lineRule="auto"/>
        <w:contextualSpacing/>
        <w:rPr>
          <w:b/>
          <w:color w:val="000000" w:themeColor="text1"/>
        </w:rPr>
      </w:pPr>
      <w:r w:rsidRPr="00A71D04">
        <w:rPr>
          <w:bCs/>
          <w:color w:val="000000" w:themeColor="text1"/>
        </w:rPr>
        <w:t xml:space="preserve">Приложение </w:t>
      </w:r>
      <w:bookmarkStart w:id="2" w:name="_GoBack"/>
      <w:bookmarkEnd w:id="2"/>
      <w:r w:rsidR="005A1729" w:rsidRPr="00A71D04">
        <w:rPr>
          <w:b/>
          <w:color w:val="000000" w:themeColor="text1"/>
        </w:rPr>
        <w:t xml:space="preserve">                                                                              </w:t>
      </w:r>
    </w:p>
    <w:p w:rsidR="001A3B9F" w:rsidRPr="00A71D04" w:rsidRDefault="001A3B9F" w:rsidP="009D3A5C">
      <w:pPr>
        <w:contextualSpacing/>
        <w:jc w:val="center"/>
        <w:rPr>
          <w:b/>
          <w:color w:val="000000" w:themeColor="text1"/>
        </w:rPr>
      </w:pPr>
    </w:p>
    <w:p w:rsidR="001A3B9F" w:rsidRPr="00A71D04" w:rsidRDefault="001A3B9F" w:rsidP="009D3A5C">
      <w:pPr>
        <w:contextualSpacing/>
        <w:jc w:val="center"/>
        <w:rPr>
          <w:b/>
          <w:color w:val="000000" w:themeColor="text1"/>
        </w:rPr>
      </w:pPr>
    </w:p>
    <w:p w:rsidR="001A3B9F" w:rsidRPr="00A71D04" w:rsidRDefault="001A3B9F" w:rsidP="009D3A5C">
      <w:pPr>
        <w:spacing w:after="200"/>
        <w:contextualSpacing/>
        <w:rPr>
          <w:b/>
          <w:color w:val="000000" w:themeColor="text1"/>
        </w:rPr>
      </w:pPr>
      <w:r w:rsidRPr="00A71D04">
        <w:rPr>
          <w:b/>
          <w:color w:val="000000" w:themeColor="text1"/>
        </w:rPr>
        <w:br w:type="page"/>
      </w:r>
    </w:p>
    <w:p w:rsidR="00155A1B" w:rsidRPr="00A71D04" w:rsidRDefault="004D02C2" w:rsidP="009D3A5C">
      <w:pPr>
        <w:contextualSpacing/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lastRenderedPageBreak/>
        <w:t>Раздел 1. Пояснительная записка</w:t>
      </w:r>
    </w:p>
    <w:p w:rsidR="00CF04C1" w:rsidRPr="00A71D04" w:rsidRDefault="00CF04C1" w:rsidP="00CF04C1">
      <w:pPr>
        <w:ind w:firstLine="709"/>
        <w:jc w:val="both"/>
        <w:rPr>
          <w:color w:val="000000" w:themeColor="text1"/>
        </w:rPr>
      </w:pPr>
      <w:r w:rsidRPr="00A71D04">
        <w:rPr>
          <w:color w:val="000000" w:themeColor="text1"/>
        </w:rPr>
        <w:t>Рабочая программа по</w:t>
      </w:r>
      <w:r w:rsidR="002E50DA" w:rsidRPr="00A71D04">
        <w:rPr>
          <w:color w:val="000000" w:themeColor="text1"/>
        </w:rPr>
        <w:t xml:space="preserve"> курсу «Биологическое краеведение. Оренбургская область»</w:t>
      </w:r>
      <w:r w:rsidR="005D1E33">
        <w:rPr>
          <w:color w:val="000000" w:themeColor="text1"/>
        </w:rPr>
        <w:t xml:space="preserve"> для 7 класса МБОУ «Погроминская </w:t>
      </w:r>
      <w:r w:rsidRPr="00A71D04">
        <w:rPr>
          <w:color w:val="000000" w:themeColor="text1"/>
        </w:rPr>
        <w:t xml:space="preserve"> СОШ» составлена на основе:</w:t>
      </w:r>
    </w:p>
    <w:p w:rsidR="00CF04C1" w:rsidRPr="00A71D04" w:rsidRDefault="002E50DA" w:rsidP="00CF04C1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A71D04">
        <w:rPr>
          <w:color w:val="000000" w:themeColor="text1"/>
        </w:rPr>
        <w:t>Рабочей образовательной программе курса «Биологическое краеведение. Оренбургская область»/</w:t>
      </w:r>
      <w:r w:rsidR="00A71D04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В.Н.Мишакова, Л.А.Квасникова. –</w:t>
      </w:r>
      <w:r w:rsidR="00A71D04">
        <w:rPr>
          <w:color w:val="000000" w:themeColor="text1"/>
        </w:rPr>
        <w:t xml:space="preserve"> Оренбург: ГБУ РЦРО, 2014;</w:t>
      </w:r>
    </w:p>
    <w:p w:rsidR="00CF04C1" w:rsidRPr="00A71D04" w:rsidRDefault="00CF04C1" w:rsidP="00CF04C1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A71D04">
        <w:rPr>
          <w:color w:val="000000" w:themeColor="text1"/>
        </w:rPr>
        <w:t>Учебного плана МАОУ «Михайловская СОШ».</w:t>
      </w:r>
    </w:p>
    <w:p w:rsidR="002E50DA" w:rsidRPr="00A71D04" w:rsidRDefault="002E50DA" w:rsidP="00484D5E">
      <w:pPr>
        <w:ind w:left="23" w:right="20" w:firstLine="482"/>
        <w:contextualSpacing/>
        <w:jc w:val="both"/>
        <w:rPr>
          <w:color w:val="000000" w:themeColor="text1"/>
          <w:sz w:val="36"/>
          <w:lang w:eastAsia="ja-JP"/>
        </w:rPr>
      </w:pPr>
      <w:r w:rsidRPr="00A71D04">
        <w:rPr>
          <w:color w:val="000000" w:themeColor="text1"/>
          <w:szCs w:val="20"/>
        </w:rPr>
        <w:t>Предлагаемая программа разработана в связи с внедрением регионального базисного учебного плана и примерных учебных планов для общеобразовательных организаций Оренбургской об</w:t>
      </w:r>
      <w:r w:rsidRPr="00A71D04">
        <w:rPr>
          <w:color w:val="000000" w:themeColor="text1"/>
          <w:szCs w:val="20"/>
        </w:rPr>
        <w:softHyphen/>
        <w:t>ласти (приказ министерства образования Оренбургской области от 19.07.2013 № 01-21/1061) в соответствии с положениями фе</w:t>
      </w:r>
      <w:r w:rsidRPr="00A71D04">
        <w:rPr>
          <w:color w:val="000000" w:themeColor="text1"/>
          <w:szCs w:val="20"/>
        </w:rPr>
        <w:softHyphen/>
        <w:t>дерального государственного образовательного стандарта основ</w:t>
      </w:r>
      <w:r w:rsidRPr="00A71D04">
        <w:rPr>
          <w:color w:val="000000" w:themeColor="text1"/>
          <w:szCs w:val="20"/>
        </w:rPr>
        <w:softHyphen/>
        <w:t>ного общего образования, в том числе - требованиями к резуль</w:t>
      </w:r>
      <w:r w:rsidRPr="00A71D04">
        <w:rPr>
          <w:color w:val="000000" w:themeColor="text1"/>
          <w:szCs w:val="20"/>
        </w:rPr>
        <w:softHyphen/>
        <w:t>татам освоения основной образовательной программы. Програм</w:t>
      </w:r>
      <w:r w:rsidRPr="00A71D04">
        <w:rPr>
          <w:color w:val="000000" w:themeColor="text1"/>
          <w:szCs w:val="20"/>
        </w:rPr>
        <w:softHyphen/>
        <w:t>ма отражает идеи и положения Концепции духовно- нравственного развития и воспитания личности гражданина Рос</w:t>
      </w:r>
      <w:r w:rsidRPr="00A71D04">
        <w:rPr>
          <w:color w:val="000000" w:themeColor="text1"/>
          <w:szCs w:val="20"/>
        </w:rPr>
        <w:softHyphen/>
        <w:t>сии, Программы формирования универсальных учебных дейст</w:t>
      </w:r>
      <w:r w:rsidRPr="00A71D04">
        <w:rPr>
          <w:color w:val="000000" w:themeColor="text1"/>
          <w:szCs w:val="20"/>
        </w:rPr>
        <w:softHyphen/>
        <w:t>вий (УУД), составляющих основу для саморазвития и непрерыв</w:t>
      </w:r>
      <w:r w:rsidRPr="00A71D04">
        <w:rPr>
          <w:color w:val="000000" w:themeColor="text1"/>
          <w:szCs w:val="20"/>
        </w:rPr>
        <w:softHyphen/>
        <w:t>ного образования обучающихся, выработки у них коммуникатив</w:t>
      </w:r>
      <w:r w:rsidRPr="00A71D04">
        <w:rPr>
          <w:color w:val="000000" w:themeColor="text1"/>
          <w:szCs w:val="20"/>
        </w:rPr>
        <w:softHyphen/>
        <w:t>ных качеств, целостности общекультурного, личностного и по</w:t>
      </w:r>
      <w:r w:rsidRPr="00A71D04">
        <w:rPr>
          <w:color w:val="000000" w:themeColor="text1"/>
          <w:szCs w:val="20"/>
        </w:rPr>
        <w:softHyphen/>
        <w:t>знавательного развития.</w:t>
      </w:r>
    </w:p>
    <w:p w:rsidR="002E50DA" w:rsidRPr="00A71D04" w:rsidRDefault="002E50DA" w:rsidP="00484D5E">
      <w:pPr>
        <w:ind w:left="23" w:right="20" w:firstLine="482"/>
        <w:contextualSpacing/>
        <w:jc w:val="both"/>
        <w:rPr>
          <w:color w:val="000000" w:themeColor="text1"/>
          <w:sz w:val="36"/>
          <w:lang w:eastAsia="ja-JP"/>
        </w:rPr>
      </w:pPr>
      <w:r w:rsidRPr="00A71D04">
        <w:rPr>
          <w:color w:val="000000" w:themeColor="text1"/>
          <w:szCs w:val="20"/>
        </w:rPr>
        <w:t>Программа соответствует требованиям к структуре про</w:t>
      </w:r>
      <w:r w:rsidRPr="00A71D04">
        <w:rPr>
          <w:color w:val="000000" w:themeColor="text1"/>
          <w:szCs w:val="20"/>
        </w:rPr>
        <w:softHyphen/>
        <w:t>грамм, заявленным в ФГОС.</w:t>
      </w:r>
    </w:p>
    <w:p w:rsidR="002E50DA" w:rsidRPr="00A71D04" w:rsidRDefault="002E50DA" w:rsidP="00484D5E">
      <w:pPr>
        <w:ind w:left="23" w:right="20" w:firstLine="482"/>
        <w:contextualSpacing/>
        <w:jc w:val="both"/>
        <w:rPr>
          <w:color w:val="000000" w:themeColor="text1"/>
          <w:sz w:val="36"/>
          <w:lang w:eastAsia="ja-JP"/>
        </w:rPr>
      </w:pPr>
      <w:r w:rsidRPr="00A71D04">
        <w:rPr>
          <w:color w:val="000000" w:themeColor="text1"/>
          <w:szCs w:val="20"/>
        </w:rPr>
        <w:t>Рабочая образовательная программа «Биологическое краеве</w:t>
      </w:r>
      <w:r w:rsidRPr="00A71D04">
        <w:rPr>
          <w:color w:val="000000" w:themeColor="text1"/>
          <w:szCs w:val="20"/>
        </w:rPr>
        <w:softHyphen/>
        <w:t>дение. Оренбургская область» содержит в себе краеведчески</w:t>
      </w:r>
      <w:r w:rsidR="005D1E33">
        <w:rPr>
          <w:color w:val="000000" w:themeColor="text1"/>
          <w:szCs w:val="20"/>
        </w:rPr>
        <w:t>й ма</w:t>
      </w:r>
      <w:r w:rsidR="005D1E33">
        <w:rPr>
          <w:color w:val="000000" w:themeColor="text1"/>
          <w:szCs w:val="20"/>
        </w:rPr>
        <w:softHyphen/>
        <w:t xml:space="preserve">териал для учащихся 7 </w:t>
      </w:r>
      <w:r w:rsidRPr="00A71D04">
        <w:rPr>
          <w:color w:val="000000" w:themeColor="text1"/>
          <w:szCs w:val="20"/>
        </w:rPr>
        <w:t>класса. Общий объём курса - 34 часа, 1 час в неделю. Данная программа носит интегри</w:t>
      </w:r>
      <w:r w:rsidRPr="00A71D04">
        <w:rPr>
          <w:color w:val="000000" w:themeColor="text1"/>
          <w:szCs w:val="20"/>
        </w:rPr>
        <w:softHyphen/>
        <w:t>рованный характер, объединяет биологию, географию, экологию.</w:t>
      </w:r>
    </w:p>
    <w:p w:rsidR="002E50DA" w:rsidRPr="00A71D04" w:rsidRDefault="002E50DA" w:rsidP="00484D5E">
      <w:pPr>
        <w:ind w:left="23" w:right="20" w:firstLine="482"/>
        <w:contextualSpacing/>
        <w:jc w:val="both"/>
        <w:rPr>
          <w:color w:val="000000" w:themeColor="text1"/>
          <w:sz w:val="36"/>
          <w:lang w:eastAsia="ja-JP"/>
        </w:rPr>
      </w:pPr>
      <w:r w:rsidRPr="00A71D04">
        <w:rPr>
          <w:b/>
          <w:color w:val="000000" w:themeColor="text1"/>
          <w:szCs w:val="20"/>
        </w:rPr>
        <w:t>Цели</w:t>
      </w:r>
      <w:r w:rsidRPr="00A71D04">
        <w:rPr>
          <w:color w:val="000000" w:themeColor="text1"/>
          <w:szCs w:val="20"/>
        </w:rPr>
        <w:t xml:space="preserve"> биолого-краеведческого образования в основной школе формулируются на нескольких уровнях: глобальном, личностном, метапредметном и предметном.</w:t>
      </w:r>
    </w:p>
    <w:p w:rsidR="002E50DA" w:rsidRPr="00A71D04" w:rsidRDefault="002E50DA" w:rsidP="00484D5E">
      <w:pPr>
        <w:ind w:left="23" w:right="20" w:firstLine="482"/>
        <w:contextualSpacing/>
        <w:jc w:val="both"/>
        <w:rPr>
          <w:color w:val="000000" w:themeColor="text1"/>
          <w:sz w:val="36"/>
          <w:lang w:eastAsia="ja-JP"/>
        </w:rPr>
      </w:pPr>
      <w:r w:rsidRPr="00A71D04">
        <w:rPr>
          <w:color w:val="000000" w:themeColor="text1"/>
          <w:szCs w:val="20"/>
        </w:rPr>
        <w:t>Глобальными целями биолого-краеведческого образования являются:</w:t>
      </w:r>
    </w:p>
    <w:p w:rsidR="002E50DA" w:rsidRPr="00A71D04" w:rsidRDefault="002E50DA" w:rsidP="00EB3538">
      <w:pPr>
        <w:numPr>
          <w:ilvl w:val="0"/>
          <w:numId w:val="19"/>
        </w:numPr>
        <w:tabs>
          <w:tab w:val="left" w:pos="711"/>
        </w:tabs>
        <w:ind w:left="23" w:right="20" w:firstLine="482"/>
        <w:contextualSpacing/>
        <w:jc w:val="both"/>
        <w:rPr>
          <w:iCs/>
          <w:color w:val="000000" w:themeColor="text1"/>
          <w:szCs w:val="20"/>
        </w:rPr>
      </w:pPr>
      <w:r w:rsidRPr="00A71D04">
        <w:rPr>
          <w:iCs/>
          <w:color w:val="000000" w:themeColor="text1"/>
          <w:szCs w:val="20"/>
        </w:rPr>
        <w:t>социализация - общность как носителей норм, ценностей, ориентации, осваиваемых в процессе знакомства с миром родной живой природы;</w:t>
      </w:r>
    </w:p>
    <w:p w:rsidR="002E50DA" w:rsidRPr="00A71D04" w:rsidRDefault="002E50DA" w:rsidP="00EB3538">
      <w:pPr>
        <w:numPr>
          <w:ilvl w:val="0"/>
          <w:numId w:val="19"/>
        </w:numPr>
        <w:tabs>
          <w:tab w:val="left" w:pos="706"/>
        </w:tabs>
        <w:ind w:left="23" w:right="20" w:firstLine="482"/>
        <w:contextualSpacing/>
        <w:jc w:val="both"/>
        <w:rPr>
          <w:iCs/>
          <w:color w:val="000000" w:themeColor="text1"/>
          <w:szCs w:val="20"/>
        </w:rPr>
      </w:pPr>
      <w:r w:rsidRPr="00A71D04">
        <w:rPr>
          <w:iCs/>
          <w:color w:val="000000" w:themeColor="text1"/>
          <w:szCs w:val="20"/>
        </w:rPr>
        <w:t>приобщение к экологической культуре взаимоотношений между живыми организмами и окружающей средой на популяционном, биогеоценотическом уровнях как системе ценностей, накопленных обществом в процессе развития биологических сообществ.</w:t>
      </w:r>
    </w:p>
    <w:p w:rsidR="002E50DA" w:rsidRPr="00A71D04" w:rsidRDefault="002E50DA" w:rsidP="00484D5E">
      <w:pPr>
        <w:ind w:left="23" w:right="20" w:firstLine="482"/>
        <w:contextualSpacing/>
        <w:jc w:val="both"/>
        <w:rPr>
          <w:color w:val="000000" w:themeColor="text1"/>
          <w:szCs w:val="20"/>
        </w:rPr>
      </w:pPr>
      <w:r w:rsidRPr="00A71D04">
        <w:rPr>
          <w:color w:val="000000" w:themeColor="text1"/>
          <w:szCs w:val="20"/>
        </w:rPr>
        <w:t>Помимо этого, биолого-краеведческое образование призвано обеспечить: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11"/>
        </w:tabs>
        <w:ind w:left="23" w:right="20" w:firstLine="482"/>
        <w:contextualSpacing/>
        <w:jc w:val="both"/>
        <w:rPr>
          <w:iCs/>
          <w:color w:val="000000" w:themeColor="text1"/>
          <w:szCs w:val="20"/>
        </w:rPr>
      </w:pPr>
      <w:r w:rsidRPr="00484D5E">
        <w:rPr>
          <w:iCs/>
          <w:color w:val="000000" w:themeColor="text1"/>
          <w:szCs w:val="20"/>
        </w:rPr>
        <w:t>ориентацию в системе моральных норм и ценностей - формирование ценностного отношения к живой природе;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692"/>
        </w:tabs>
        <w:ind w:left="23" w:right="20" w:firstLine="482"/>
        <w:contextualSpacing/>
        <w:jc w:val="both"/>
        <w:rPr>
          <w:iCs/>
          <w:color w:val="000000" w:themeColor="text1"/>
          <w:szCs w:val="20"/>
        </w:rPr>
      </w:pPr>
      <w:r w:rsidRPr="00484D5E">
        <w:rPr>
          <w:iCs/>
          <w:color w:val="000000" w:themeColor="text1"/>
          <w:szCs w:val="20"/>
        </w:rPr>
        <w:t>развитие познавательных мотивов, направленных на по</w:t>
      </w:r>
      <w:r w:rsidRPr="00484D5E">
        <w:rPr>
          <w:iCs/>
          <w:color w:val="000000" w:themeColor="text1"/>
          <w:szCs w:val="20"/>
        </w:rPr>
        <w:softHyphen/>
        <w:t>лучение знаний о живой природе; познавательных качеств лично</w:t>
      </w:r>
      <w:r w:rsidRPr="00484D5E">
        <w:rPr>
          <w:iCs/>
          <w:color w:val="000000" w:themeColor="text1"/>
          <w:szCs w:val="20"/>
        </w:rPr>
        <w:softHyphen/>
        <w:t>сти, связанных с овладением методами изучения природы, форми</w:t>
      </w:r>
      <w:r w:rsidRPr="00484D5E">
        <w:rPr>
          <w:iCs/>
          <w:color w:val="000000" w:themeColor="text1"/>
          <w:szCs w:val="20"/>
        </w:rPr>
        <w:softHyphen/>
        <w:t>рованием интеллектуальных и практических умений;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16"/>
        </w:tabs>
        <w:ind w:left="23" w:right="20" w:firstLine="482"/>
        <w:contextualSpacing/>
        <w:jc w:val="both"/>
        <w:rPr>
          <w:iCs/>
          <w:color w:val="000000" w:themeColor="text1"/>
          <w:szCs w:val="20"/>
        </w:rPr>
      </w:pPr>
      <w:r w:rsidRPr="00484D5E">
        <w:rPr>
          <w:iCs/>
          <w:color w:val="000000" w:themeColor="text1"/>
          <w:szCs w:val="20"/>
        </w:rPr>
        <w:t>овладение ключевыми компетентностями: учебно- познавательной, информационной, ценностно-смысловой, комму</w:t>
      </w:r>
      <w:r w:rsidRPr="00484D5E">
        <w:rPr>
          <w:iCs/>
          <w:color w:val="000000" w:themeColor="text1"/>
          <w:szCs w:val="20"/>
        </w:rPr>
        <w:softHyphen/>
        <w:t>никативной;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16"/>
        </w:tabs>
        <w:ind w:left="23" w:right="20" w:firstLine="482"/>
        <w:contextualSpacing/>
        <w:jc w:val="both"/>
        <w:rPr>
          <w:iCs/>
          <w:color w:val="000000" w:themeColor="text1"/>
          <w:szCs w:val="20"/>
        </w:rPr>
      </w:pPr>
      <w:r w:rsidRPr="00484D5E">
        <w:rPr>
          <w:iCs/>
          <w:color w:val="000000" w:themeColor="text1"/>
          <w:szCs w:val="20"/>
        </w:rPr>
        <w:t>формирование культуры, осваиваемой в процессе позна</w:t>
      </w:r>
      <w:r w:rsidRPr="00484D5E">
        <w:rPr>
          <w:iCs/>
          <w:color w:val="000000" w:themeColor="text1"/>
          <w:szCs w:val="20"/>
        </w:rPr>
        <w:softHyphen/>
        <w:t>вательной деятельности, и эстетической культуры как способно</w:t>
      </w:r>
      <w:r w:rsidRPr="00484D5E">
        <w:rPr>
          <w:iCs/>
          <w:color w:val="000000" w:themeColor="text1"/>
          <w:szCs w:val="20"/>
        </w:rPr>
        <w:softHyphen/>
        <w:t>сти эмоционально-ценностного отношения к объектам живой природы.</w:t>
      </w:r>
    </w:p>
    <w:p w:rsidR="00484D5E" w:rsidRPr="00484D5E" w:rsidRDefault="00484D5E" w:rsidP="00484D5E">
      <w:pPr>
        <w:ind w:left="23" w:firstLine="482"/>
        <w:contextualSpacing/>
        <w:jc w:val="both"/>
        <w:rPr>
          <w:color w:val="000000" w:themeColor="text1"/>
          <w:sz w:val="36"/>
          <w:lang w:eastAsia="ja-JP"/>
        </w:rPr>
      </w:pPr>
      <w:r w:rsidRPr="00484D5E">
        <w:rPr>
          <w:color w:val="000000" w:themeColor="text1"/>
          <w:szCs w:val="20"/>
        </w:rPr>
        <w:t>Концептуальной основой данного курса являются идеи: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21"/>
        </w:tabs>
        <w:ind w:left="23" w:right="20" w:firstLine="482"/>
        <w:contextualSpacing/>
        <w:jc w:val="both"/>
        <w:rPr>
          <w:color w:val="000000" w:themeColor="text1"/>
          <w:szCs w:val="20"/>
        </w:rPr>
      </w:pPr>
      <w:r w:rsidRPr="00484D5E">
        <w:rPr>
          <w:color w:val="000000" w:themeColor="text1"/>
          <w:szCs w:val="20"/>
        </w:rPr>
        <w:t>преемственности биологического и экологического обра</w:t>
      </w:r>
      <w:r w:rsidRPr="00484D5E">
        <w:rPr>
          <w:color w:val="000000" w:themeColor="text1"/>
          <w:szCs w:val="20"/>
        </w:rPr>
        <w:softHyphen/>
        <w:t>зования;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11"/>
        </w:tabs>
        <w:ind w:left="23" w:right="20" w:firstLine="482"/>
        <w:contextualSpacing/>
        <w:jc w:val="both"/>
        <w:rPr>
          <w:color w:val="000000" w:themeColor="text1"/>
          <w:szCs w:val="20"/>
        </w:rPr>
      </w:pPr>
      <w:r w:rsidRPr="00484D5E">
        <w:rPr>
          <w:color w:val="000000" w:themeColor="text1"/>
          <w:szCs w:val="20"/>
        </w:rPr>
        <w:t>интеграции учебных предметов (экологии, биологии, гео</w:t>
      </w:r>
      <w:r w:rsidRPr="00484D5E">
        <w:rPr>
          <w:color w:val="000000" w:themeColor="text1"/>
          <w:szCs w:val="20"/>
        </w:rPr>
        <w:softHyphen/>
        <w:t>графии);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16"/>
        </w:tabs>
        <w:ind w:left="23" w:right="20" w:firstLine="482"/>
        <w:contextualSpacing/>
        <w:jc w:val="both"/>
        <w:rPr>
          <w:color w:val="000000" w:themeColor="text1"/>
          <w:szCs w:val="20"/>
        </w:rPr>
      </w:pPr>
      <w:r w:rsidRPr="00484D5E">
        <w:rPr>
          <w:color w:val="000000" w:themeColor="text1"/>
          <w:szCs w:val="20"/>
        </w:rPr>
        <w:t>соответствия содержания образования возрастным зако</w:t>
      </w:r>
      <w:r w:rsidRPr="00484D5E">
        <w:rPr>
          <w:color w:val="000000" w:themeColor="text1"/>
          <w:szCs w:val="20"/>
        </w:rPr>
        <w:softHyphen/>
        <w:t>номерностям развития школьников;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697"/>
        </w:tabs>
        <w:ind w:left="23" w:firstLine="482"/>
        <w:contextualSpacing/>
        <w:jc w:val="both"/>
        <w:rPr>
          <w:color w:val="000000" w:themeColor="text1"/>
          <w:szCs w:val="20"/>
        </w:rPr>
      </w:pPr>
      <w:r w:rsidRPr="00484D5E">
        <w:rPr>
          <w:color w:val="000000" w:themeColor="text1"/>
          <w:szCs w:val="20"/>
        </w:rPr>
        <w:t>личностной ориентации содержания образования;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06"/>
        </w:tabs>
        <w:ind w:left="23" w:right="20" w:firstLine="482"/>
        <w:contextualSpacing/>
        <w:jc w:val="both"/>
        <w:rPr>
          <w:color w:val="000000" w:themeColor="text1"/>
          <w:szCs w:val="20"/>
        </w:rPr>
      </w:pPr>
      <w:r w:rsidRPr="00484D5E">
        <w:rPr>
          <w:color w:val="000000" w:themeColor="text1"/>
          <w:szCs w:val="20"/>
        </w:rPr>
        <w:t>деятельностного характера образования и направленности содержания на развитие универсальных учебных действий: позна</w:t>
      </w:r>
      <w:r w:rsidRPr="00484D5E">
        <w:rPr>
          <w:color w:val="000000" w:themeColor="text1"/>
          <w:szCs w:val="20"/>
        </w:rPr>
        <w:softHyphen/>
        <w:t>вательных, регулятивных, коммуникативных;</w:t>
      </w:r>
    </w:p>
    <w:p w:rsidR="00484D5E" w:rsidRPr="00484D5E" w:rsidRDefault="00484D5E" w:rsidP="00EB3538">
      <w:pPr>
        <w:numPr>
          <w:ilvl w:val="0"/>
          <w:numId w:val="19"/>
        </w:numPr>
        <w:tabs>
          <w:tab w:val="left" w:pos="726"/>
        </w:tabs>
        <w:ind w:left="23" w:right="20" w:firstLine="482"/>
        <w:contextualSpacing/>
        <w:jc w:val="both"/>
        <w:rPr>
          <w:color w:val="000000" w:themeColor="text1"/>
        </w:rPr>
      </w:pPr>
      <w:r w:rsidRPr="00484D5E">
        <w:rPr>
          <w:color w:val="000000" w:themeColor="text1"/>
        </w:rPr>
        <w:t>формирование у учащихся готовности использовать усво</w:t>
      </w:r>
      <w:r w:rsidRPr="00484D5E">
        <w:rPr>
          <w:color w:val="000000" w:themeColor="text1"/>
        </w:rPr>
        <w:softHyphen/>
        <w:t>енные знания, умения и способы деятельности в реальной жизни для решения практических задач по сохранению природы Орен</w:t>
      </w:r>
      <w:r w:rsidRPr="00484D5E">
        <w:rPr>
          <w:color w:val="000000" w:themeColor="text1"/>
        </w:rPr>
        <w:softHyphen/>
        <w:t>бургской области.</w:t>
      </w:r>
    </w:p>
    <w:p w:rsidR="0061330B" w:rsidRDefault="00155A1B" w:rsidP="0061330B">
      <w:pPr>
        <w:ind w:firstLine="709"/>
        <w:jc w:val="both"/>
        <w:rPr>
          <w:color w:val="000000" w:themeColor="text1"/>
        </w:rPr>
      </w:pPr>
      <w:r w:rsidRPr="00A71D04">
        <w:rPr>
          <w:color w:val="000000" w:themeColor="text1"/>
          <w:spacing w:val="-12"/>
        </w:rPr>
        <w:lastRenderedPageBreak/>
        <w:t>Рабочая п</w:t>
      </w:r>
      <w:r w:rsidRPr="00A71D04">
        <w:rPr>
          <w:color w:val="000000" w:themeColor="text1"/>
        </w:rPr>
        <w:t>рограмма предусматривает реализацию</w:t>
      </w:r>
      <w:r w:rsidR="00484D5E" w:rsidRPr="00A71D04">
        <w:rPr>
          <w:color w:val="000000" w:themeColor="text1"/>
        </w:rPr>
        <w:t xml:space="preserve"> учебного пособия</w:t>
      </w:r>
      <w:r w:rsidR="00275B37" w:rsidRPr="00A71D04">
        <w:rPr>
          <w:color w:val="000000" w:themeColor="text1"/>
        </w:rPr>
        <w:t xml:space="preserve">: </w:t>
      </w:r>
      <w:r w:rsidR="00484D5E" w:rsidRPr="00A71D04">
        <w:rPr>
          <w:color w:val="000000" w:themeColor="text1"/>
        </w:rPr>
        <w:t>Биологическое краеведение. Оренбургская область: учебное пособие/В.Н.Мишакова, Л.А.Квасникова, З.Н.Рябинина, А.В.Давыгора. – Оренбург: ГБУ РЦРО, 2014</w:t>
      </w:r>
      <w:r w:rsidR="00275B37" w:rsidRPr="00A71D04">
        <w:rPr>
          <w:color w:val="000000" w:themeColor="text1"/>
        </w:rPr>
        <w:t>.</w:t>
      </w:r>
    </w:p>
    <w:p w:rsidR="0061330B" w:rsidRDefault="0061330B" w:rsidP="0061330B">
      <w:pPr>
        <w:ind w:firstLine="709"/>
        <w:jc w:val="both"/>
      </w:pPr>
      <w:r w:rsidRPr="00C069B5">
        <w:t>Учебный процесс строится с использованием УМК:</w:t>
      </w:r>
    </w:p>
    <w:p w:rsidR="0061330B" w:rsidRDefault="0061330B" w:rsidP="00A00CCC">
      <w:pPr>
        <w:ind w:firstLine="709"/>
        <w:jc w:val="both"/>
        <w:rPr>
          <w:color w:val="000000" w:themeColor="text1"/>
        </w:rPr>
      </w:pPr>
      <w:r>
        <w:t xml:space="preserve">- </w:t>
      </w:r>
      <w:r w:rsidRPr="00A71D04">
        <w:rPr>
          <w:color w:val="000000" w:themeColor="text1"/>
        </w:rPr>
        <w:t>В.Н.Мишакова, Л.А.Квасникова</w:t>
      </w:r>
      <w:r>
        <w:rPr>
          <w:color w:val="000000" w:themeColor="text1"/>
        </w:rPr>
        <w:t>. Рабочая тетрадь к курсу «</w:t>
      </w:r>
      <w:r w:rsidRPr="00A71D04">
        <w:rPr>
          <w:color w:val="000000" w:themeColor="text1"/>
        </w:rPr>
        <w:t>Биологическое краеведение. Оренбургская область</w:t>
      </w:r>
      <w:r>
        <w:rPr>
          <w:color w:val="000000" w:themeColor="text1"/>
        </w:rPr>
        <w:t>»;</w:t>
      </w:r>
    </w:p>
    <w:p w:rsidR="0061330B" w:rsidRDefault="0061330B" w:rsidP="00A00CC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1D04">
        <w:rPr>
          <w:color w:val="000000" w:themeColor="text1"/>
        </w:rPr>
        <w:t>В.Н.Мишакова, Л.А.Квасникова</w:t>
      </w:r>
      <w:r>
        <w:rPr>
          <w:color w:val="000000" w:themeColor="text1"/>
        </w:rPr>
        <w:t>, Н.Е.Коркина. Поурочное планирование курса «</w:t>
      </w:r>
      <w:r w:rsidRPr="00A71D04">
        <w:rPr>
          <w:color w:val="000000" w:themeColor="text1"/>
        </w:rPr>
        <w:t>Биологическое краеведение. Оренбургская область</w:t>
      </w:r>
      <w:r>
        <w:rPr>
          <w:color w:val="000000" w:themeColor="text1"/>
        </w:rPr>
        <w:t>»;</w:t>
      </w:r>
    </w:p>
    <w:p w:rsidR="0061330B" w:rsidRPr="0061330B" w:rsidRDefault="0061330B" w:rsidP="00A00CC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F37AE">
        <w:rPr>
          <w:color w:val="000000" w:themeColor="text1"/>
        </w:rPr>
        <w:t>компакт-диск «Презентации к урокам по курсу «</w:t>
      </w:r>
      <w:r w:rsidR="000F37AE" w:rsidRPr="00A71D04">
        <w:rPr>
          <w:color w:val="000000" w:themeColor="text1"/>
        </w:rPr>
        <w:t>Биологическое краеведение. Оренбургская область</w:t>
      </w:r>
      <w:r w:rsidR="000F37AE">
        <w:rPr>
          <w:color w:val="000000" w:themeColor="text1"/>
        </w:rPr>
        <w:t xml:space="preserve">», фрагменты учебных фильмов и пособий по методам организации краеведческих исследований / сост. </w:t>
      </w:r>
      <w:r w:rsidR="000F37AE" w:rsidRPr="00A71D04">
        <w:rPr>
          <w:color w:val="000000" w:themeColor="text1"/>
        </w:rPr>
        <w:t>В.Н.Мишакова, Л.А.Квасникова</w:t>
      </w:r>
      <w:r w:rsidR="000F37AE">
        <w:rPr>
          <w:color w:val="000000" w:themeColor="text1"/>
        </w:rPr>
        <w:t>, Н.Е.Коркина.</w:t>
      </w:r>
    </w:p>
    <w:p w:rsidR="00EA3BF6" w:rsidRDefault="00C33450" w:rsidP="00EA3BF6">
      <w:pPr>
        <w:shd w:val="clear" w:color="auto" w:fill="FFFFFF"/>
        <w:ind w:firstLine="709"/>
        <w:contextualSpacing/>
        <w:jc w:val="both"/>
        <w:rPr>
          <w:color w:val="000000" w:themeColor="text1"/>
          <w:lang w:eastAsia="ja-JP"/>
        </w:rPr>
      </w:pPr>
      <w:r w:rsidRPr="00A71D04">
        <w:rPr>
          <w:rStyle w:val="c2"/>
          <w:color w:val="000000" w:themeColor="text1"/>
        </w:rPr>
        <w:t xml:space="preserve">Рабочая программа рассчитана на </w:t>
      </w:r>
      <w:r w:rsidR="00484D5E" w:rsidRPr="00A71D04">
        <w:rPr>
          <w:rStyle w:val="c2"/>
          <w:color w:val="000000" w:themeColor="text1"/>
        </w:rPr>
        <w:t>34</w:t>
      </w:r>
      <w:r w:rsidRPr="00A71D04">
        <w:rPr>
          <w:rStyle w:val="c2"/>
          <w:color w:val="000000" w:themeColor="text1"/>
        </w:rPr>
        <w:t xml:space="preserve"> час</w:t>
      </w:r>
      <w:r w:rsidR="00484D5E" w:rsidRPr="00A71D04">
        <w:rPr>
          <w:rStyle w:val="c2"/>
          <w:color w:val="000000" w:themeColor="text1"/>
        </w:rPr>
        <w:t>а</w:t>
      </w:r>
      <w:r w:rsidR="005D1E33">
        <w:rPr>
          <w:rStyle w:val="c2"/>
          <w:color w:val="000000" w:themeColor="text1"/>
        </w:rPr>
        <w:t>, т.к. МБОУ «Погроминская</w:t>
      </w:r>
      <w:r w:rsidRPr="00A71D04">
        <w:rPr>
          <w:rStyle w:val="c2"/>
          <w:color w:val="000000" w:themeColor="text1"/>
        </w:rPr>
        <w:t xml:space="preserve"> СОШ» занимается 34 рабочих недели.</w:t>
      </w:r>
    </w:p>
    <w:p w:rsidR="00EA3BF6" w:rsidRDefault="00E37580" w:rsidP="00EA3BF6">
      <w:pPr>
        <w:shd w:val="clear" w:color="auto" w:fill="FFFFFF"/>
        <w:ind w:firstLine="709"/>
        <w:contextualSpacing/>
        <w:jc w:val="both"/>
        <w:rPr>
          <w:color w:val="000000" w:themeColor="text1"/>
          <w:lang w:eastAsia="ja-JP"/>
        </w:rPr>
      </w:pPr>
      <w:r w:rsidRPr="00EA3BF6">
        <w:rPr>
          <w:b/>
          <w:color w:val="000000" w:themeColor="text1"/>
        </w:rPr>
        <w:t>Цел</w:t>
      </w:r>
      <w:r w:rsidR="00EA3BF6">
        <w:rPr>
          <w:b/>
          <w:color w:val="000000" w:themeColor="text1"/>
        </w:rPr>
        <w:t>ь</w:t>
      </w:r>
      <w:r w:rsidRPr="00EA3BF6">
        <w:rPr>
          <w:b/>
          <w:color w:val="000000" w:themeColor="text1"/>
        </w:rPr>
        <w:t xml:space="preserve"> программы: </w:t>
      </w:r>
      <w:r w:rsidR="00EA3BF6" w:rsidRPr="00EA3BF6">
        <w:rPr>
          <w:rStyle w:val="af8"/>
          <w:bCs/>
          <w:i w:val="0"/>
          <w:color w:val="000000" w:themeColor="text1"/>
        </w:rPr>
        <w:t>формирование</w:t>
      </w:r>
      <w:r w:rsidRPr="00EA3BF6">
        <w:rPr>
          <w:rStyle w:val="af8"/>
          <w:bCs/>
          <w:i w:val="0"/>
          <w:color w:val="000000" w:themeColor="text1"/>
        </w:rPr>
        <w:t xml:space="preserve"> духовно-ценностной и практической ориентации, социальной адаптации учащихся в их жизненном пространстве.</w:t>
      </w:r>
    </w:p>
    <w:p w:rsidR="00E37580" w:rsidRPr="00EA3BF6" w:rsidRDefault="00E37580" w:rsidP="00EA3BF6">
      <w:pPr>
        <w:shd w:val="clear" w:color="auto" w:fill="FFFFFF"/>
        <w:ind w:firstLine="709"/>
        <w:contextualSpacing/>
        <w:jc w:val="both"/>
        <w:rPr>
          <w:color w:val="000000" w:themeColor="text1"/>
          <w:lang w:eastAsia="ja-JP"/>
        </w:rPr>
      </w:pPr>
      <w:r w:rsidRPr="00A71D04">
        <w:rPr>
          <w:color w:val="000000" w:themeColor="text1"/>
        </w:rPr>
        <w:t xml:space="preserve"> Для реализации обозначенных целей программа предполагает решение следующих </w:t>
      </w:r>
      <w:r w:rsidRPr="00EA3BF6">
        <w:rPr>
          <w:b/>
          <w:color w:val="000000" w:themeColor="text1"/>
        </w:rPr>
        <w:t>задач:</w:t>
      </w:r>
    </w:p>
    <w:p w:rsidR="00E37580" w:rsidRPr="00EA3BF6" w:rsidRDefault="00E37580" w:rsidP="00EB3538">
      <w:pPr>
        <w:pStyle w:val="a3"/>
        <w:numPr>
          <w:ilvl w:val="0"/>
          <w:numId w:val="20"/>
        </w:numPr>
        <w:jc w:val="both"/>
        <w:rPr>
          <w:color w:val="000000" w:themeColor="text1"/>
        </w:rPr>
      </w:pPr>
      <w:r w:rsidRPr="00EA3BF6">
        <w:rPr>
          <w:color w:val="000000" w:themeColor="text1"/>
        </w:rPr>
        <w:t>Расшир</w:t>
      </w:r>
      <w:r w:rsidR="00EA3BF6" w:rsidRPr="00EA3BF6">
        <w:rPr>
          <w:color w:val="000000" w:themeColor="text1"/>
        </w:rPr>
        <w:t>ить</w:t>
      </w:r>
      <w:r w:rsidRPr="00EA3BF6">
        <w:rPr>
          <w:color w:val="000000" w:themeColor="text1"/>
        </w:rPr>
        <w:t xml:space="preserve"> знани</w:t>
      </w:r>
      <w:r w:rsidR="00EA3BF6" w:rsidRPr="00EA3BF6">
        <w:rPr>
          <w:color w:val="000000" w:themeColor="text1"/>
        </w:rPr>
        <w:t>я</w:t>
      </w:r>
      <w:r w:rsidRPr="00EA3BF6">
        <w:rPr>
          <w:color w:val="000000" w:themeColor="text1"/>
        </w:rPr>
        <w:t xml:space="preserve"> о биологическом  разнообразии, геологической истории родного края.</w:t>
      </w:r>
    </w:p>
    <w:p w:rsidR="00E37580" w:rsidRPr="00EA3BF6" w:rsidRDefault="00E37580" w:rsidP="00EB3538">
      <w:pPr>
        <w:pStyle w:val="a3"/>
        <w:numPr>
          <w:ilvl w:val="0"/>
          <w:numId w:val="20"/>
        </w:numPr>
        <w:jc w:val="both"/>
        <w:rPr>
          <w:color w:val="000000" w:themeColor="text1"/>
        </w:rPr>
      </w:pPr>
      <w:r w:rsidRPr="00EA3BF6">
        <w:rPr>
          <w:color w:val="000000" w:themeColor="text1"/>
        </w:rPr>
        <w:t>Формирова</w:t>
      </w:r>
      <w:r w:rsidR="00EA3BF6" w:rsidRPr="00EA3BF6">
        <w:rPr>
          <w:color w:val="000000" w:themeColor="text1"/>
        </w:rPr>
        <w:t>ть</w:t>
      </w:r>
      <w:r w:rsidRPr="00EA3BF6">
        <w:rPr>
          <w:color w:val="000000" w:themeColor="text1"/>
        </w:rPr>
        <w:t xml:space="preserve"> целостно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научно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мировоззрени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и экологическо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мышлени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учащихся, понимани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истоков экологических проблем родного края, их значимости в настоящее время.</w:t>
      </w:r>
    </w:p>
    <w:p w:rsidR="00E37580" w:rsidRPr="00EA3BF6" w:rsidRDefault="00E37580" w:rsidP="00EB3538">
      <w:pPr>
        <w:pStyle w:val="a3"/>
        <w:numPr>
          <w:ilvl w:val="0"/>
          <w:numId w:val="20"/>
        </w:numPr>
        <w:jc w:val="both"/>
        <w:rPr>
          <w:color w:val="000000" w:themeColor="text1"/>
        </w:rPr>
      </w:pPr>
      <w:r w:rsidRPr="00EA3BF6">
        <w:rPr>
          <w:color w:val="000000" w:themeColor="text1"/>
        </w:rPr>
        <w:t>Воспита</w:t>
      </w:r>
      <w:r w:rsidR="00EA3BF6" w:rsidRPr="00EA3BF6">
        <w:rPr>
          <w:color w:val="000000" w:themeColor="text1"/>
        </w:rPr>
        <w:t>ть</w:t>
      </w:r>
      <w:r w:rsidRPr="00EA3BF6">
        <w:rPr>
          <w:color w:val="000000" w:themeColor="text1"/>
        </w:rPr>
        <w:t xml:space="preserve"> нравственно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и гуманистическо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отношени</w:t>
      </w:r>
      <w:r w:rsidR="00EA3BF6" w:rsidRPr="00EA3BF6">
        <w:rPr>
          <w:color w:val="000000" w:themeColor="text1"/>
        </w:rPr>
        <w:t>е</w:t>
      </w:r>
      <w:r w:rsidRPr="00EA3BF6">
        <w:rPr>
          <w:color w:val="000000" w:themeColor="text1"/>
        </w:rPr>
        <w:t xml:space="preserve"> к природе и культурным ценностям родного края.</w:t>
      </w:r>
    </w:p>
    <w:p w:rsidR="00E37580" w:rsidRPr="00EA3BF6" w:rsidRDefault="00E37580" w:rsidP="00EB3538">
      <w:pPr>
        <w:pStyle w:val="a3"/>
        <w:numPr>
          <w:ilvl w:val="0"/>
          <w:numId w:val="20"/>
        </w:numPr>
        <w:jc w:val="both"/>
        <w:rPr>
          <w:color w:val="000000" w:themeColor="text1"/>
        </w:rPr>
      </w:pPr>
      <w:r w:rsidRPr="00EA3BF6">
        <w:rPr>
          <w:color w:val="000000" w:themeColor="text1"/>
        </w:rPr>
        <w:t>Развит</w:t>
      </w:r>
      <w:r w:rsidR="00EA3BF6" w:rsidRPr="00EA3BF6">
        <w:rPr>
          <w:color w:val="000000" w:themeColor="text1"/>
        </w:rPr>
        <w:t>ь</w:t>
      </w:r>
      <w:r w:rsidRPr="00EA3BF6">
        <w:rPr>
          <w:color w:val="000000" w:themeColor="text1"/>
        </w:rPr>
        <w:t xml:space="preserve"> умени</w:t>
      </w:r>
      <w:r w:rsidR="00EA3BF6" w:rsidRPr="00EA3BF6">
        <w:rPr>
          <w:color w:val="000000" w:themeColor="text1"/>
        </w:rPr>
        <w:t>я</w:t>
      </w:r>
      <w:r w:rsidRPr="00EA3BF6">
        <w:rPr>
          <w:color w:val="000000" w:themeColor="text1"/>
        </w:rPr>
        <w:t xml:space="preserve"> наблюдать, анализировать, сравнивать, проводить исследования, обобщать и устанавливать причинно-следственные связи при изучении природы родного края.</w:t>
      </w:r>
    </w:p>
    <w:p w:rsidR="00E37580" w:rsidRPr="00EA3BF6" w:rsidRDefault="00E37580" w:rsidP="00EB3538">
      <w:pPr>
        <w:pStyle w:val="a3"/>
        <w:numPr>
          <w:ilvl w:val="0"/>
          <w:numId w:val="20"/>
        </w:numPr>
        <w:jc w:val="both"/>
        <w:rPr>
          <w:color w:val="000000" w:themeColor="text1"/>
        </w:rPr>
      </w:pPr>
      <w:r w:rsidRPr="00EA3BF6">
        <w:rPr>
          <w:color w:val="000000" w:themeColor="text1"/>
        </w:rPr>
        <w:t>Развит</w:t>
      </w:r>
      <w:r w:rsidR="00EA3BF6" w:rsidRPr="00EA3BF6">
        <w:rPr>
          <w:color w:val="000000" w:themeColor="text1"/>
        </w:rPr>
        <w:t>ь</w:t>
      </w:r>
      <w:r w:rsidRPr="00EA3BF6">
        <w:rPr>
          <w:color w:val="000000" w:themeColor="text1"/>
        </w:rPr>
        <w:t xml:space="preserve"> устойчив</w:t>
      </w:r>
      <w:r w:rsidR="00EA3BF6" w:rsidRPr="00EA3BF6">
        <w:rPr>
          <w:color w:val="000000" w:themeColor="text1"/>
        </w:rPr>
        <w:t>ый</w:t>
      </w:r>
      <w:r w:rsidRPr="00EA3BF6">
        <w:rPr>
          <w:color w:val="000000" w:themeColor="text1"/>
        </w:rPr>
        <w:t xml:space="preserve"> интере</w:t>
      </w:r>
      <w:r w:rsidR="00EA3BF6" w:rsidRPr="00EA3BF6">
        <w:rPr>
          <w:color w:val="000000" w:themeColor="text1"/>
        </w:rPr>
        <w:t>с</w:t>
      </w:r>
      <w:r w:rsidRPr="00EA3BF6">
        <w:rPr>
          <w:color w:val="000000" w:themeColor="text1"/>
        </w:rPr>
        <w:t xml:space="preserve"> к изучению живой природы, способност</w:t>
      </w:r>
      <w:r w:rsidR="00EA3BF6" w:rsidRPr="00EA3BF6">
        <w:rPr>
          <w:color w:val="000000" w:themeColor="text1"/>
        </w:rPr>
        <w:t>и</w:t>
      </w:r>
      <w:r w:rsidRPr="00EA3BF6">
        <w:rPr>
          <w:color w:val="000000" w:themeColor="text1"/>
        </w:rPr>
        <w:t xml:space="preserve"> к самообразованию, трансформации и переносу знаний с одного предмета на другой в новых условиях.</w:t>
      </w:r>
    </w:p>
    <w:p w:rsidR="00E37580" w:rsidRPr="00EA3BF6" w:rsidRDefault="00E37580" w:rsidP="00EB3538">
      <w:pPr>
        <w:pStyle w:val="a3"/>
        <w:numPr>
          <w:ilvl w:val="0"/>
          <w:numId w:val="20"/>
        </w:numPr>
        <w:jc w:val="both"/>
        <w:rPr>
          <w:color w:val="000000" w:themeColor="text1"/>
        </w:rPr>
      </w:pPr>
      <w:r w:rsidRPr="00EA3BF6">
        <w:rPr>
          <w:color w:val="000000" w:themeColor="text1"/>
        </w:rPr>
        <w:t>Расшир</w:t>
      </w:r>
      <w:r w:rsidR="00EA3BF6" w:rsidRPr="00EA3BF6">
        <w:rPr>
          <w:color w:val="000000" w:themeColor="text1"/>
        </w:rPr>
        <w:t>ить</w:t>
      </w:r>
      <w:r w:rsidRPr="00EA3BF6">
        <w:rPr>
          <w:color w:val="000000" w:themeColor="text1"/>
        </w:rPr>
        <w:t xml:space="preserve"> кругозор учащихся, повышение научного и культурного уровня.</w:t>
      </w:r>
    </w:p>
    <w:p w:rsidR="00A71D04" w:rsidRPr="00EA3BF6" w:rsidRDefault="00A71D04" w:rsidP="00EA3BF6">
      <w:pPr>
        <w:ind w:firstLine="709"/>
        <w:jc w:val="both"/>
        <w:rPr>
          <w:color w:val="000000" w:themeColor="text1"/>
        </w:rPr>
      </w:pPr>
      <w:r w:rsidRPr="00EA3BF6">
        <w:rPr>
          <w:color w:val="000000" w:themeColor="text1"/>
        </w:rPr>
        <w:t>Курс разработан с учетом основных направлений м</w:t>
      </w:r>
      <w:r w:rsidR="00EA3BF6">
        <w:rPr>
          <w:color w:val="000000" w:themeColor="text1"/>
        </w:rPr>
        <w:t>одернизации общего образования, в</w:t>
      </w:r>
      <w:r w:rsidRPr="00EA3BF6">
        <w:rPr>
          <w:color w:val="000000" w:themeColor="text1"/>
        </w:rPr>
        <w:t xml:space="preserve"> том числе: 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соответствия содержания образования возрастным закономерностям развития учащихся, их особенностям и возможностям на каждой ступени образования;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личностная ориентация содержания образования;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деятельностный характер образования, направленный на формирование познавательной, коммуникативной, практической, творческой деятельности;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усиление воспитательного потенциала и социально-гуманитарной направленности содержания, способствующего становлении личности ученика;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обеспечение вариативности и свободы выбора в образовании.</w:t>
      </w:r>
    </w:p>
    <w:p w:rsidR="00A71D04" w:rsidRPr="00EA3BF6" w:rsidRDefault="00A71D04" w:rsidP="00EA3BF6">
      <w:pPr>
        <w:ind w:left="360"/>
        <w:jc w:val="both"/>
        <w:rPr>
          <w:color w:val="000000" w:themeColor="text1"/>
        </w:rPr>
      </w:pPr>
      <w:r w:rsidRPr="00EA3BF6">
        <w:rPr>
          <w:color w:val="000000" w:themeColor="text1"/>
        </w:rPr>
        <w:t xml:space="preserve">Новизна данного курса заключается в следующем: </w:t>
      </w:r>
    </w:p>
    <w:p w:rsidR="00EA3BF6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авторы демонстрируют невозможность изолированного преподавания предметов, общность тем, сходств</w:t>
      </w:r>
      <w:r w:rsidR="00EA3BF6">
        <w:rPr>
          <w:color w:val="000000" w:themeColor="text1"/>
        </w:rPr>
        <w:t>о изучаемых объектов и явлений;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единство ведущих идей, заложенных в их программе;</w:t>
      </w:r>
    </w:p>
    <w:p w:rsidR="00A71D04" w:rsidRPr="00A71D04" w:rsidRDefault="00A71D04" w:rsidP="00EA3BF6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>- данная программа отличается многомерной структурой, где каждый предмет приобретает большую широту, смысловую и информационную насыщенность;</w:t>
      </w:r>
      <w:r w:rsidR="00577E56">
        <w:rPr>
          <w:color w:val="000000" w:themeColor="text1"/>
        </w:rPr>
        <w:t xml:space="preserve">                                                          </w:t>
      </w:r>
      <w:r w:rsidRPr="00A71D04">
        <w:rPr>
          <w:color w:val="000000" w:themeColor="text1"/>
        </w:rPr>
        <w:t>- данная программа создает новые условия деятельности учителей и учащихся и представляет собой действенную модель активизации мыслительной деятельности и развивающих приемов обучения.</w:t>
      </w:r>
    </w:p>
    <w:p w:rsidR="002C3108" w:rsidRPr="00A71D04" w:rsidRDefault="002C3108" w:rsidP="002C3108">
      <w:pPr>
        <w:ind w:firstLine="709"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Структура программы позволяет последовательно реализовывать формирование навыков исследовательской деятельности, работы с  природными объектами. Кроме этого, </w:t>
      </w:r>
      <w:r w:rsidRPr="00A71D04">
        <w:rPr>
          <w:color w:val="000000" w:themeColor="text1"/>
        </w:rPr>
        <w:lastRenderedPageBreak/>
        <w:t>создаются условия для формирования всех перечисленных в стандарте способов деятельности учащихся.</w:t>
      </w:r>
    </w:p>
    <w:p w:rsidR="002C3108" w:rsidRPr="00A71D04" w:rsidRDefault="002C3108" w:rsidP="002C3108">
      <w:pPr>
        <w:ind w:firstLine="709"/>
        <w:jc w:val="both"/>
        <w:rPr>
          <w:color w:val="000000" w:themeColor="text1"/>
        </w:rPr>
      </w:pPr>
      <w:r w:rsidRPr="00A71D04">
        <w:rPr>
          <w:color w:val="000000" w:themeColor="text1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1238CC" w:rsidRPr="00A71D04" w:rsidRDefault="0071209A" w:rsidP="001238CC">
      <w:pPr>
        <w:ind w:firstLine="709"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Система уроков сориентирована не столько на передачу готовых знаний, сколько на формирование активной личности, мотивированной к самообразованию. </w:t>
      </w:r>
      <w:r w:rsidR="004E3101" w:rsidRPr="00A71D04">
        <w:rPr>
          <w:color w:val="000000" w:themeColor="text1"/>
        </w:rPr>
        <w:t xml:space="preserve">Уроки носят развивающий характер. </w:t>
      </w:r>
      <w:r w:rsidRPr="00A71D04">
        <w:rPr>
          <w:color w:val="000000" w:themeColor="text1"/>
        </w:rPr>
        <w:t>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71209A" w:rsidRPr="00A71D04" w:rsidRDefault="0071209A" w:rsidP="008E4DCD">
      <w:pPr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объяснительно-иллюстративный. </w:t>
      </w:r>
    </w:p>
    <w:p w:rsidR="008E4DCD" w:rsidRPr="008E4DCD" w:rsidRDefault="008E4DCD" w:rsidP="008E4DCD">
      <w:pPr>
        <w:ind w:left="23" w:right="20" w:firstLine="482"/>
        <w:contextualSpacing/>
        <w:jc w:val="both"/>
        <w:rPr>
          <w:sz w:val="40"/>
          <w:lang w:eastAsia="ja-JP"/>
        </w:rPr>
      </w:pPr>
      <w:r w:rsidRPr="008E4DCD">
        <w:rPr>
          <w:szCs w:val="19"/>
        </w:rPr>
        <w:t>При организации образовательного процесса на уроках крае</w:t>
      </w:r>
      <w:r w:rsidRPr="008E4DCD">
        <w:rPr>
          <w:szCs w:val="19"/>
        </w:rPr>
        <w:softHyphen/>
        <w:t>ведения в соответствии с системно-деятельностным подходом в обучении применяются различные формы. Большое внимание уделяется самостоятельной работе учащихся с текстом учебника для поиска информации и ее осмысления, работе с дополнитель</w:t>
      </w:r>
      <w:r w:rsidRPr="008E4DCD">
        <w:rPr>
          <w:szCs w:val="19"/>
        </w:rPr>
        <w:softHyphen/>
        <w:t>ной литературой и рабочей тетрадью, практическим работам, экс</w:t>
      </w:r>
      <w:r w:rsidRPr="008E4DCD">
        <w:rPr>
          <w:szCs w:val="19"/>
        </w:rPr>
        <w:softHyphen/>
        <w:t>курсиям. Для того чтобы снять психологическое напряжение во время уроков и охватить наибольшее количество учебного мате</w:t>
      </w:r>
      <w:r w:rsidRPr="008E4DCD">
        <w:rPr>
          <w:szCs w:val="19"/>
        </w:rPr>
        <w:softHyphen/>
        <w:t>риала, применяются элементы активных методов обучения, на</w:t>
      </w:r>
      <w:r w:rsidRPr="008E4DCD">
        <w:rPr>
          <w:szCs w:val="19"/>
        </w:rPr>
        <w:softHyphen/>
        <w:t>пример, элементы технологии кейс-метода. По завершении изуче</w:t>
      </w:r>
      <w:r w:rsidRPr="008E4DCD">
        <w:rPr>
          <w:szCs w:val="19"/>
        </w:rPr>
        <w:softHyphen/>
        <w:t>ния курса «Биологическое краеведение» учащимся предлагается выполнение проектов и исследовательских работ, темы которых они могут выбрать из предложенного перечня.</w:t>
      </w:r>
    </w:p>
    <w:p w:rsidR="008E4DCD" w:rsidRPr="008E4DCD" w:rsidRDefault="008E4DCD" w:rsidP="008E4DCD">
      <w:pPr>
        <w:ind w:left="23" w:firstLine="482"/>
        <w:jc w:val="both"/>
        <w:rPr>
          <w:sz w:val="40"/>
          <w:lang w:eastAsia="ja-JP"/>
        </w:rPr>
      </w:pPr>
      <w:r w:rsidRPr="008E4DCD">
        <w:rPr>
          <w:i/>
          <w:iCs/>
          <w:szCs w:val="19"/>
        </w:rPr>
        <w:t>Основные формы обучения: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индивидуальные;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1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групповые;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1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коллективная;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индивидуально-групповые.</w:t>
      </w:r>
    </w:p>
    <w:p w:rsidR="008E4DCD" w:rsidRPr="008E4DCD" w:rsidRDefault="008E4DCD" w:rsidP="008E4DCD">
      <w:pPr>
        <w:ind w:left="23" w:firstLine="482"/>
        <w:jc w:val="both"/>
        <w:rPr>
          <w:sz w:val="40"/>
          <w:lang w:eastAsia="ja-JP"/>
        </w:rPr>
      </w:pPr>
      <w:r w:rsidRPr="008E4DCD">
        <w:rPr>
          <w:i/>
          <w:iCs/>
          <w:szCs w:val="19"/>
        </w:rPr>
        <w:t>Основные типы учебных занятий: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урок изучения нового учебного материала;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урок закрепления;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урок обобщающего повторения и систематизации знаний;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2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урок-исследование;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2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урок-проект;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21"/>
        </w:tabs>
        <w:ind w:left="23" w:right="20" w:firstLine="482"/>
        <w:jc w:val="both"/>
        <w:rPr>
          <w:szCs w:val="19"/>
        </w:rPr>
      </w:pPr>
      <w:r w:rsidRPr="008E4DCD">
        <w:rPr>
          <w:szCs w:val="19"/>
        </w:rPr>
        <w:t>урок контроля образовательных достижений учащихся: личностных, метапредметных, предметных;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1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комбинированный урок.</w:t>
      </w:r>
    </w:p>
    <w:p w:rsidR="008E4DCD" w:rsidRPr="008E4DCD" w:rsidRDefault="008E4DCD" w:rsidP="008E4DCD">
      <w:pPr>
        <w:ind w:left="23" w:firstLine="482"/>
        <w:jc w:val="both"/>
        <w:rPr>
          <w:sz w:val="40"/>
          <w:lang w:eastAsia="ja-JP"/>
        </w:rPr>
      </w:pPr>
      <w:r w:rsidRPr="008E4DCD">
        <w:rPr>
          <w:i/>
          <w:iCs/>
          <w:szCs w:val="19"/>
        </w:rPr>
        <w:t>Педагогические технологии: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1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проектного обучения;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1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организации исследовательской деятельности;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проблемного обучения;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1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кейс-стадии;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развития критического мышления;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личностно-ориентированное обучение;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1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проблемное обучение.</w:t>
      </w:r>
    </w:p>
    <w:p w:rsidR="008E4DCD" w:rsidRPr="008E4DCD" w:rsidRDefault="008E4DCD" w:rsidP="00EB3538">
      <w:pPr>
        <w:numPr>
          <w:ilvl w:val="0"/>
          <w:numId w:val="19"/>
        </w:numPr>
        <w:tabs>
          <w:tab w:val="left" w:pos="706"/>
        </w:tabs>
        <w:ind w:left="23" w:firstLine="482"/>
        <w:jc w:val="both"/>
        <w:rPr>
          <w:szCs w:val="19"/>
        </w:rPr>
      </w:pPr>
      <w:r w:rsidRPr="008E4DCD">
        <w:rPr>
          <w:szCs w:val="19"/>
        </w:rPr>
        <w:t>ИКТ-технологии.</w:t>
      </w:r>
    </w:p>
    <w:p w:rsidR="00577E56" w:rsidRDefault="008E4DCD" w:rsidP="00577E56">
      <w:pPr>
        <w:ind w:left="23" w:right="20" w:firstLine="482"/>
        <w:jc w:val="both"/>
        <w:rPr>
          <w:sz w:val="40"/>
          <w:lang w:eastAsia="ja-JP"/>
        </w:rPr>
      </w:pPr>
      <w:r w:rsidRPr="008E4DCD">
        <w:rPr>
          <w:i/>
          <w:iCs/>
          <w:szCs w:val="19"/>
        </w:rPr>
        <w:t>Формы организации уроков:</w:t>
      </w:r>
      <w:r w:rsidRPr="008E4DCD">
        <w:rPr>
          <w:szCs w:val="19"/>
        </w:rPr>
        <w:t xml:space="preserve"> исследование, лаборатория, творческий отчет, урок изобретательства, защита исследователь</w:t>
      </w:r>
      <w:r w:rsidRPr="008E4DCD">
        <w:rPr>
          <w:szCs w:val="19"/>
        </w:rPr>
        <w:softHyphen/>
        <w:t>ских проектов, эксперимент, урок открытых мыслей.</w:t>
      </w:r>
    </w:p>
    <w:p w:rsidR="008E4DCD" w:rsidRPr="008E4DCD" w:rsidRDefault="008E4DCD" w:rsidP="00577E56">
      <w:pPr>
        <w:ind w:left="23" w:right="20" w:firstLine="482"/>
        <w:jc w:val="center"/>
        <w:rPr>
          <w:sz w:val="40"/>
          <w:lang w:eastAsia="ja-JP"/>
        </w:rPr>
      </w:pPr>
      <w:r w:rsidRPr="008E4DCD">
        <w:rPr>
          <w:b/>
          <w:bCs/>
        </w:rPr>
        <w:t>Организация проектной и исследовательской деятельности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E4DCD" w:rsidRPr="008E4DCD" w:rsidTr="008E4DCD">
        <w:trPr>
          <w:trHeight w:val="2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DCD" w:rsidRPr="008E4DCD" w:rsidRDefault="008E4DCD" w:rsidP="008E4DCD">
            <w:pPr>
              <w:spacing w:after="100" w:afterAutospacing="1"/>
              <w:ind w:left="560"/>
              <w:contextualSpacing/>
              <w:jc w:val="center"/>
              <w:rPr>
                <w:lang w:eastAsia="ja-JP"/>
              </w:rPr>
            </w:pPr>
            <w:r w:rsidRPr="008E4DCD">
              <w:rPr>
                <w:rFonts w:eastAsia="Arial Unicode MS"/>
              </w:rPr>
              <w:t>Проектная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DCD" w:rsidRPr="008E4DCD" w:rsidRDefault="008E4DCD" w:rsidP="008E4DCD">
            <w:pPr>
              <w:spacing w:after="100" w:afterAutospacing="1"/>
              <w:ind w:left="220"/>
              <w:contextualSpacing/>
              <w:jc w:val="center"/>
              <w:rPr>
                <w:lang w:eastAsia="ja-JP"/>
              </w:rPr>
            </w:pPr>
            <w:r w:rsidRPr="008E4DCD">
              <w:rPr>
                <w:rFonts w:eastAsia="Arial Unicode MS"/>
              </w:rPr>
              <w:t>Исследовательская деятельность</w:t>
            </w:r>
          </w:p>
        </w:tc>
      </w:tr>
      <w:tr w:rsidR="008E4DCD" w:rsidRPr="008E4DCD" w:rsidTr="008E4DCD">
        <w:trPr>
          <w:trHeight w:val="11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DCD" w:rsidRPr="008E4DCD" w:rsidRDefault="008E4DCD" w:rsidP="008E4DCD">
            <w:pPr>
              <w:spacing w:after="100" w:afterAutospacing="1"/>
              <w:contextualSpacing/>
              <w:jc w:val="both"/>
              <w:rPr>
                <w:lang w:eastAsia="ja-JP"/>
              </w:rPr>
            </w:pPr>
            <w:r w:rsidRPr="008E4DCD">
              <w:rPr>
                <w:rFonts w:eastAsia="Arial Unicode MS"/>
              </w:rPr>
              <w:t>Проект направлен на получение конкретного запланированного ре</w:t>
            </w:r>
            <w:r w:rsidRPr="008E4DCD">
              <w:rPr>
                <w:rFonts w:eastAsia="Arial Unicode MS"/>
              </w:rPr>
              <w:softHyphen/>
              <w:t>зультата - продукта, обладающего определенными свойствами и не</w:t>
            </w:r>
            <w:r w:rsidRPr="008E4DCD">
              <w:rPr>
                <w:rFonts w:eastAsia="Arial Unicode MS"/>
              </w:rPr>
              <w:softHyphen/>
              <w:t>обходимого для конкретного ис</w:t>
            </w:r>
            <w:r w:rsidRPr="008E4DCD">
              <w:rPr>
                <w:rFonts w:eastAsia="Arial Unicode MS"/>
              </w:rPr>
              <w:softHyphen/>
              <w:t>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DCD" w:rsidRPr="008E4DCD" w:rsidRDefault="008E4DCD" w:rsidP="008E4DCD">
            <w:pPr>
              <w:spacing w:after="100" w:afterAutospacing="1"/>
              <w:contextualSpacing/>
              <w:jc w:val="both"/>
              <w:rPr>
                <w:lang w:eastAsia="ja-JP"/>
              </w:rPr>
            </w:pPr>
            <w:r w:rsidRPr="008E4DCD">
              <w:rPr>
                <w:rFonts w:eastAsia="Arial Unicode MS"/>
              </w:rPr>
              <w:t>В ходе исследования организуется поиск в какой-то области, формули</w:t>
            </w:r>
            <w:r w:rsidRPr="008E4DCD">
              <w:rPr>
                <w:rFonts w:eastAsia="Arial Unicode MS"/>
              </w:rPr>
              <w:softHyphen/>
              <w:t>руются отдельные характеристики итогов работ. Отрицательный ре</w:t>
            </w:r>
            <w:r w:rsidRPr="008E4DCD">
              <w:rPr>
                <w:rFonts w:eastAsia="Arial Unicode MS"/>
              </w:rPr>
              <w:softHyphen/>
              <w:t>зультат есть тоже результат</w:t>
            </w:r>
          </w:p>
        </w:tc>
      </w:tr>
      <w:tr w:rsidR="008E4DCD" w:rsidRPr="008E4DCD" w:rsidTr="008E4DCD">
        <w:trPr>
          <w:trHeight w:val="15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DCD" w:rsidRPr="008E4DCD" w:rsidRDefault="008E4DCD" w:rsidP="008E4DCD">
            <w:pPr>
              <w:spacing w:after="100" w:afterAutospacing="1"/>
              <w:contextualSpacing/>
              <w:jc w:val="both"/>
              <w:rPr>
                <w:lang w:eastAsia="ja-JP"/>
              </w:rPr>
            </w:pPr>
            <w:r w:rsidRPr="008E4DCD">
              <w:rPr>
                <w:rFonts w:eastAsia="Arial Unicode MS"/>
              </w:rPr>
              <w:lastRenderedPageBreak/>
              <w:t>Реализацию проектных работ пред</w:t>
            </w:r>
            <w:r w:rsidRPr="008E4DCD">
              <w:rPr>
                <w:rFonts w:eastAsia="Arial Unicode MS"/>
              </w:rPr>
              <w:softHyphen/>
              <w:t>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</w:t>
            </w:r>
            <w:r w:rsidRPr="008E4DCD">
              <w:rPr>
                <w:rFonts w:eastAsia="Arial Unicode MS"/>
              </w:rPr>
              <w:softHyphen/>
              <w:t>лированными при его замысле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DCD" w:rsidRPr="008E4DCD" w:rsidRDefault="008E4DCD" w:rsidP="008E4DCD">
            <w:pPr>
              <w:spacing w:after="100" w:afterAutospacing="1"/>
              <w:contextualSpacing/>
              <w:jc w:val="both"/>
              <w:rPr>
                <w:lang w:eastAsia="ja-JP"/>
              </w:rPr>
            </w:pPr>
            <w:r w:rsidRPr="008E4DCD">
              <w:rPr>
                <w:rFonts w:eastAsia="Arial Unicode MS"/>
              </w:rPr>
              <w:t>Логика построения исследователь</w:t>
            </w:r>
            <w:r w:rsidRPr="008E4DCD">
              <w:rPr>
                <w:rFonts w:eastAsia="Arial Unicode MS"/>
              </w:rPr>
              <w:softHyphen/>
              <w:t>ской деятельности включает форму</w:t>
            </w:r>
            <w:r w:rsidRPr="008E4DCD">
              <w:rPr>
                <w:rFonts w:eastAsia="Arial Unicode MS"/>
              </w:rPr>
              <w:softHyphen/>
              <w:t>лировку проблемы исследования, выдвижение гипотезы и последую</w:t>
            </w:r>
            <w:r w:rsidRPr="008E4DCD">
              <w:rPr>
                <w:rFonts w:eastAsia="Arial Unicode MS"/>
              </w:rPr>
              <w:softHyphen/>
              <w:t>щую экспериментальную или мо</w:t>
            </w:r>
            <w:r w:rsidRPr="008E4DCD">
              <w:rPr>
                <w:rFonts w:eastAsia="Arial Unicode MS"/>
              </w:rPr>
              <w:softHyphen/>
              <w:t>дельную проверку выдвинутых гипо</w:t>
            </w:r>
            <w:r w:rsidRPr="008E4DCD">
              <w:rPr>
                <w:rFonts w:eastAsia="Arial Unicode MS"/>
              </w:rPr>
              <w:softHyphen/>
              <w:t>тез</w:t>
            </w:r>
          </w:p>
        </w:tc>
      </w:tr>
    </w:tbl>
    <w:p w:rsidR="00B35F21" w:rsidRPr="00A71D04" w:rsidRDefault="004E3101" w:rsidP="003447EE">
      <w:pPr>
        <w:pStyle w:val="a3"/>
        <w:tabs>
          <w:tab w:val="center" w:pos="720"/>
          <w:tab w:val="bar" w:pos="13608"/>
        </w:tabs>
        <w:ind w:left="0" w:firstLine="720"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Диагностирование результатов предполагается через использование </w:t>
      </w:r>
      <w:r w:rsidRPr="00A71D04">
        <w:rPr>
          <w:b/>
          <w:color w:val="000000" w:themeColor="text1"/>
        </w:rPr>
        <w:t>формы контроля:</w:t>
      </w:r>
      <w:r w:rsidR="00C33450" w:rsidRPr="00A71D04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контрольна</w:t>
      </w:r>
      <w:r w:rsidR="00C33450" w:rsidRPr="00A71D04">
        <w:rPr>
          <w:color w:val="000000" w:themeColor="text1"/>
        </w:rPr>
        <w:t xml:space="preserve">я работа, </w:t>
      </w:r>
      <w:r w:rsidRPr="00A71D04">
        <w:rPr>
          <w:color w:val="000000" w:themeColor="text1"/>
        </w:rPr>
        <w:t>дифференцированный</w:t>
      </w:r>
      <w:r w:rsidR="00C33450" w:rsidRPr="00A71D04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индивидуальный письменный опрос,</w:t>
      </w:r>
      <w:r w:rsidR="00C33450" w:rsidRPr="00A71D04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самостоятельная проверочная работа, тестирование, диктант, письменные домашние задания</w:t>
      </w:r>
      <w:r w:rsidR="00A83E26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 xml:space="preserve">и т.д., анализ творческих, исследовательских работ, результатов выполнения диагностических заданий учебного пособия или рабочей тетради, выполнение индивидуальных и творческих заданий, проведение лабораторных работ, экскурсий, защиты проектов. </w:t>
      </w:r>
    </w:p>
    <w:p w:rsidR="004E3101" w:rsidRPr="00A71D04" w:rsidRDefault="0071209A" w:rsidP="000B6BE9">
      <w:pPr>
        <w:ind w:left="-120" w:firstLine="709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инструментарий: мониторинг учебных достижений в рамках уровневой дифференциации; разнообразные способы организации оценочной деятельности учителя и учащихся</w:t>
      </w:r>
      <w:r w:rsidR="004E3101" w:rsidRPr="00A71D04">
        <w:rPr>
          <w:color w:val="000000" w:themeColor="text1"/>
        </w:rPr>
        <w:t>.</w:t>
      </w:r>
    </w:p>
    <w:p w:rsidR="00F67F32" w:rsidRPr="00A71D04" w:rsidRDefault="00F67F32" w:rsidP="000B6BE9">
      <w:pPr>
        <w:ind w:left="-120" w:firstLine="709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В основе оценки знаний, умений и навыков должен лежать коммуникативный подход: осуществление учащимися любого типа школы общения и решение ими коммуникативных задач. Нормы оценки должны быть соотнесены с качеством выполнения этих задач.</w:t>
      </w:r>
    </w:p>
    <w:p w:rsidR="009D7539" w:rsidRPr="00A71D04" w:rsidRDefault="009D7539" w:rsidP="009D3A5C">
      <w:pPr>
        <w:shd w:val="clear" w:color="auto" w:fill="FFFFFF"/>
        <w:contextualSpacing/>
        <w:jc w:val="center"/>
        <w:rPr>
          <w:color w:val="000000" w:themeColor="text1"/>
        </w:rPr>
      </w:pPr>
      <w:r w:rsidRPr="00A71D04">
        <w:rPr>
          <w:b/>
          <w:bCs/>
          <w:color w:val="000000" w:themeColor="text1"/>
        </w:rPr>
        <w:t>Критерии и нормы оценки знаний и умений обучающихся по биологии.</w:t>
      </w:r>
    </w:p>
    <w:p w:rsidR="000B6BE9" w:rsidRPr="00A71D04" w:rsidRDefault="009D7539" w:rsidP="000B6BE9">
      <w:pPr>
        <w:shd w:val="clear" w:color="auto" w:fill="FFFFFF"/>
        <w:contextualSpacing/>
        <w:rPr>
          <w:color w:val="000000" w:themeColor="text1"/>
          <w:u w:val="single"/>
        </w:rPr>
      </w:pPr>
      <w:r w:rsidRPr="00A71D04">
        <w:rPr>
          <w:color w:val="000000" w:themeColor="text1"/>
          <w:u w:val="single"/>
        </w:rPr>
        <w:t>Общедидактические</w:t>
      </w:r>
      <w:r w:rsidRPr="00A71D04">
        <w:rPr>
          <w:color w:val="000000" w:themeColor="text1"/>
        </w:rPr>
        <w:br/>
      </w:r>
      <w:r w:rsidRPr="00A71D04">
        <w:rPr>
          <w:b/>
          <w:color w:val="000000" w:themeColor="text1"/>
          <w:u w:val="single"/>
        </w:rPr>
        <w:t>Оценка «5»</w:t>
      </w:r>
      <w:r w:rsidRPr="00A71D04">
        <w:rPr>
          <w:color w:val="000000" w:themeColor="text1"/>
          <w:u w:val="single"/>
        </w:rPr>
        <w:t xml:space="preserve"> ставится в случае</w:t>
      </w:r>
      <w:r w:rsidRPr="00A71D04">
        <w:rPr>
          <w:color w:val="000000" w:themeColor="text1"/>
        </w:rPr>
        <w:t>:</w:t>
      </w:r>
    </w:p>
    <w:p w:rsidR="000B6BE9" w:rsidRPr="00A71D04" w:rsidRDefault="009D7539" w:rsidP="00EB3538">
      <w:pPr>
        <w:pStyle w:val="a3"/>
        <w:numPr>
          <w:ilvl w:val="0"/>
          <w:numId w:val="3"/>
        </w:numPr>
        <w:shd w:val="clear" w:color="auto" w:fill="FFFFFF"/>
        <w:rPr>
          <w:color w:val="000000" w:themeColor="text1"/>
          <w:u w:val="single"/>
        </w:rPr>
      </w:pPr>
      <w:r w:rsidRPr="00A71D04">
        <w:rPr>
          <w:color w:val="000000" w:themeColor="text1"/>
        </w:rPr>
        <w:t>Знания, понимания, глубины усвоения обучающимися всего об</w:t>
      </w:r>
      <w:r w:rsidR="000B6BE9" w:rsidRPr="00A71D04">
        <w:rPr>
          <w:color w:val="000000" w:themeColor="text1"/>
        </w:rPr>
        <w:t>ъёма программного материала.</w:t>
      </w:r>
    </w:p>
    <w:p w:rsidR="000B6BE9" w:rsidRPr="00A71D04" w:rsidRDefault="009D7539" w:rsidP="00EB353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</w:t>
      </w:r>
      <w:r w:rsidR="000B6BE9" w:rsidRPr="00A71D04">
        <w:rPr>
          <w:color w:val="000000" w:themeColor="text1"/>
        </w:rPr>
        <w:t>е знания в незнакомой ситуации.</w:t>
      </w:r>
    </w:p>
    <w:p w:rsidR="009D7539" w:rsidRPr="00A71D04" w:rsidRDefault="009D7539" w:rsidP="00EB353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«4»</w:t>
      </w:r>
      <w:r w:rsidRPr="00A71D04">
        <w:rPr>
          <w:color w:val="000000" w:themeColor="text1"/>
          <w:u w:val="single"/>
        </w:rPr>
        <w:t xml:space="preserve"> ставится в случае</w:t>
      </w:r>
      <w:r w:rsidRPr="00A71D04">
        <w:rPr>
          <w:color w:val="000000" w:themeColor="text1"/>
        </w:rPr>
        <w:t>:</w:t>
      </w:r>
    </w:p>
    <w:p w:rsidR="003867F7" w:rsidRPr="00A71D04" w:rsidRDefault="009D7539" w:rsidP="00EB353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Знания всего изу</w:t>
      </w:r>
      <w:r w:rsidR="003867F7" w:rsidRPr="00A71D04">
        <w:rPr>
          <w:color w:val="000000" w:themeColor="text1"/>
        </w:rPr>
        <w:t>ченного программного материала.</w:t>
      </w:r>
    </w:p>
    <w:p w:rsidR="003867F7" w:rsidRPr="00A71D04" w:rsidRDefault="009D7539" w:rsidP="00EB353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</w:t>
      </w:r>
      <w:r w:rsidR="003867F7" w:rsidRPr="00A71D04">
        <w:rPr>
          <w:color w:val="000000" w:themeColor="text1"/>
        </w:rPr>
        <w:t xml:space="preserve"> полученные знания на практике.</w:t>
      </w:r>
    </w:p>
    <w:p w:rsidR="009D7539" w:rsidRPr="00A71D04" w:rsidRDefault="009D7539" w:rsidP="00EB353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 w:themeColor="text1"/>
          <w:u w:val="single"/>
        </w:rPr>
      </w:pPr>
      <w:r w:rsidRPr="00A71D04">
        <w:rPr>
          <w:color w:val="000000" w:themeColor="text1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0B6BE9" w:rsidRPr="00A71D04" w:rsidRDefault="009D7539" w:rsidP="000B6BE9">
      <w:pPr>
        <w:shd w:val="clear" w:color="auto" w:fill="FFFFFF"/>
        <w:rPr>
          <w:color w:val="000000" w:themeColor="text1"/>
          <w:u w:val="single"/>
        </w:rPr>
      </w:pPr>
      <w:r w:rsidRPr="00A71D04">
        <w:rPr>
          <w:b/>
          <w:color w:val="000000" w:themeColor="text1"/>
          <w:u w:val="single"/>
        </w:rPr>
        <w:t>Оценка «3»</w:t>
      </w:r>
      <w:r w:rsidRPr="00A71D04">
        <w:rPr>
          <w:color w:val="000000" w:themeColor="text1"/>
          <w:u w:val="single"/>
        </w:rPr>
        <w:t xml:space="preserve"> ставится в случае:</w:t>
      </w:r>
    </w:p>
    <w:p w:rsidR="000B6BE9" w:rsidRPr="00A71D04" w:rsidRDefault="009D7539" w:rsidP="00EB3538">
      <w:pPr>
        <w:pStyle w:val="a3"/>
        <w:numPr>
          <w:ilvl w:val="0"/>
          <w:numId w:val="5"/>
        </w:numPr>
        <w:shd w:val="clear" w:color="auto" w:fill="FFFFFF"/>
        <w:rPr>
          <w:color w:val="000000" w:themeColor="text1"/>
          <w:u w:val="single"/>
        </w:rPr>
      </w:pPr>
      <w:r w:rsidRPr="00A71D04">
        <w:rPr>
          <w:color w:val="000000" w:themeColor="text1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</w:t>
      </w:r>
      <w:r w:rsidR="000B6BE9" w:rsidRPr="00A71D04">
        <w:rPr>
          <w:color w:val="000000" w:themeColor="text1"/>
        </w:rPr>
        <w:t>чительной помощи преподавателя.</w:t>
      </w:r>
    </w:p>
    <w:p w:rsidR="000B6BE9" w:rsidRPr="00A71D04" w:rsidRDefault="009D7539" w:rsidP="00EB3538">
      <w:pPr>
        <w:pStyle w:val="a3"/>
        <w:numPr>
          <w:ilvl w:val="0"/>
          <w:numId w:val="5"/>
        </w:numPr>
        <w:shd w:val="clear" w:color="auto" w:fill="FFFFFF"/>
        <w:rPr>
          <w:color w:val="000000" w:themeColor="text1"/>
          <w:u w:val="single"/>
        </w:rPr>
      </w:pPr>
      <w:r w:rsidRPr="00A71D04">
        <w:rPr>
          <w:color w:val="000000" w:themeColor="text1"/>
        </w:rPr>
        <w:t>Умения работать на уровне воспроизведения, затруднения при ответа</w:t>
      </w:r>
      <w:r w:rsidR="000B6BE9" w:rsidRPr="00A71D04">
        <w:rPr>
          <w:color w:val="000000" w:themeColor="text1"/>
        </w:rPr>
        <w:t>х на видоизменённые вопросы.</w:t>
      </w:r>
    </w:p>
    <w:p w:rsidR="000B6BE9" w:rsidRPr="00A71D04" w:rsidRDefault="009D7539" w:rsidP="00EB3538">
      <w:pPr>
        <w:pStyle w:val="a3"/>
        <w:numPr>
          <w:ilvl w:val="0"/>
          <w:numId w:val="5"/>
        </w:numPr>
        <w:shd w:val="clear" w:color="auto" w:fill="FFFFFF"/>
        <w:rPr>
          <w:color w:val="000000" w:themeColor="text1"/>
          <w:u w:val="single"/>
        </w:rPr>
      </w:pPr>
      <w:r w:rsidRPr="00A71D04">
        <w:rPr>
          <w:color w:val="000000" w:themeColor="text1"/>
        </w:rPr>
        <w:t xml:space="preserve"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</w:t>
      </w:r>
      <w:r w:rsidR="000B6BE9" w:rsidRPr="00A71D04">
        <w:rPr>
          <w:color w:val="000000" w:themeColor="text1"/>
        </w:rPr>
        <w:t>работ.</w:t>
      </w:r>
    </w:p>
    <w:p w:rsidR="009D7539" w:rsidRPr="00A71D04" w:rsidRDefault="009D7539" w:rsidP="000B6BE9">
      <w:pPr>
        <w:shd w:val="clear" w:color="auto" w:fill="FFFFFF"/>
        <w:rPr>
          <w:color w:val="000000" w:themeColor="text1"/>
          <w:u w:val="single"/>
        </w:rPr>
      </w:pPr>
      <w:r w:rsidRPr="00A71D04">
        <w:rPr>
          <w:b/>
          <w:color w:val="000000" w:themeColor="text1"/>
          <w:u w:val="single"/>
        </w:rPr>
        <w:lastRenderedPageBreak/>
        <w:t>Оценка «2»</w:t>
      </w:r>
      <w:r w:rsidRPr="00A71D04">
        <w:rPr>
          <w:color w:val="000000" w:themeColor="text1"/>
          <w:u w:val="single"/>
        </w:rPr>
        <w:t xml:space="preserve"> ставится в случае</w:t>
      </w:r>
      <w:r w:rsidRPr="00A71D04">
        <w:rPr>
          <w:color w:val="000000" w:themeColor="text1"/>
        </w:rPr>
        <w:t>:</w:t>
      </w:r>
    </w:p>
    <w:p w:rsidR="009D7539" w:rsidRPr="00A71D04" w:rsidRDefault="009D7539" w:rsidP="00EB3538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9D7539" w:rsidRPr="00A71D04" w:rsidRDefault="009D7539" w:rsidP="00EB3538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Отсутствия умения работать на уровне воспроизведения, затруднения при ответах на стандартные вопросы.</w:t>
      </w:r>
    </w:p>
    <w:p w:rsidR="009D7539" w:rsidRPr="00A71D04" w:rsidRDefault="009D7539" w:rsidP="00EB3538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b/>
          <w:color w:val="000000" w:themeColor="text1"/>
        </w:rPr>
      </w:pPr>
    </w:p>
    <w:p w:rsidR="009D7539" w:rsidRPr="00A71D04" w:rsidRDefault="009D7539" w:rsidP="009D3A5C">
      <w:pPr>
        <w:shd w:val="clear" w:color="auto" w:fill="FFFFFF"/>
        <w:contextualSpacing/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t>Критерии и нормы оценки знаний и умений обучающихся за устный ответ.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"5"</w:t>
      </w:r>
      <w:r w:rsidRPr="00A71D04">
        <w:rPr>
          <w:color w:val="000000" w:themeColor="text1"/>
          <w:u w:val="single"/>
        </w:rPr>
        <w:t xml:space="preserve"> ставится, если ученик:</w:t>
      </w:r>
    </w:p>
    <w:p w:rsidR="000B6BE9" w:rsidRPr="00A71D04" w:rsidRDefault="009D7539" w:rsidP="00EB3538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</w:t>
      </w:r>
      <w:r w:rsidR="000B6BE9" w:rsidRPr="00A71D04">
        <w:rPr>
          <w:color w:val="000000" w:themeColor="text1"/>
        </w:rPr>
        <w:t>связей.</w:t>
      </w:r>
    </w:p>
    <w:p w:rsidR="000B6BE9" w:rsidRPr="00A71D04" w:rsidRDefault="009D7539" w:rsidP="00EB3538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</w:t>
      </w:r>
      <w:r w:rsidR="000B6BE9" w:rsidRPr="00A71D04">
        <w:rPr>
          <w:color w:val="000000" w:themeColor="text1"/>
        </w:rPr>
        <w:t>одов из наблюдений и опытов.</w:t>
      </w:r>
    </w:p>
    <w:p w:rsidR="009D7539" w:rsidRPr="00A71D04" w:rsidRDefault="009D7539" w:rsidP="00EB3538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  <w:u w:val="single"/>
        </w:rPr>
      </w:pPr>
      <w:r w:rsidRPr="00A71D04">
        <w:rPr>
          <w:b/>
          <w:color w:val="000000" w:themeColor="text1"/>
          <w:u w:val="single"/>
        </w:rPr>
        <w:t>Оценка "4"</w:t>
      </w:r>
      <w:r w:rsidRPr="00A71D04">
        <w:rPr>
          <w:color w:val="000000" w:themeColor="text1"/>
          <w:u w:val="single"/>
        </w:rPr>
        <w:t xml:space="preserve"> ставится, если ученик:</w:t>
      </w:r>
    </w:p>
    <w:p w:rsidR="0071770D" w:rsidRPr="00A71D04" w:rsidRDefault="009D7539" w:rsidP="00EB353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</w:t>
      </w:r>
      <w:r w:rsidR="0071770D" w:rsidRPr="00A71D04">
        <w:rPr>
          <w:color w:val="000000" w:themeColor="text1"/>
        </w:rPr>
        <w:t>одах, обобщениях из наблюдений.</w:t>
      </w:r>
    </w:p>
    <w:p w:rsidR="009D7539" w:rsidRPr="00A71D04" w:rsidRDefault="009D7539" w:rsidP="00EB353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1770D" w:rsidRPr="00A71D04" w:rsidRDefault="009D7539" w:rsidP="00EB353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</w:t>
      </w:r>
      <w:r w:rsidR="0071770D" w:rsidRPr="00A71D04">
        <w:rPr>
          <w:color w:val="000000" w:themeColor="text1"/>
        </w:rPr>
        <w:t xml:space="preserve"> при ответе научные термины.</w:t>
      </w:r>
    </w:p>
    <w:p w:rsidR="009D7539" w:rsidRPr="00A71D04" w:rsidRDefault="009D7539" w:rsidP="00EB353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577E56" w:rsidRDefault="00577E56">
      <w:pPr>
        <w:spacing w:after="200" w:line="276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  <w:u w:val="single"/>
        </w:rPr>
      </w:pPr>
      <w:r w:rsidRPr="00A71D04">
        <w:rPr>
          <w:b/>
          <w:color w:val="000000" w:themeColor="text1"/>
          <w:u w:val="single"/>
        </w:rPr>
        <w:lastRenderedPageBreak/>
        <w:t>Оценка "3"</w:t>
      </w:r>
      <w:r w:rsidRPr="00A71D04">
        <w:rPr>
          <w:color w:val="000000" w:themeColor="text1"/>
          <w:u w:val="single"/>
        </w:rPr>
        <w:t xml:space="preserve"> ставится, если ученик:</w:t>
      </w:r>
    </w:p>
    <w:p w:rsidR="0071770D" w:rsidRPr="00A71D04" w:rsidRDefault="009D7539" w:rsidP="00EB3538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Усваивает основное содержание учебного материала, но имеет пробелы, не препятствующие дальнейшему усво</w:t>
      </w:r>
      <w:r w:rsidR="0071770D" w:rsidRPr="00A71D04">
        <w:rPr>
          <w:color w:val="000000" w:themeColor="text1"/>
        </w:rPr>
        <w:t>ению программного материала.</w:t>
      </w:r>
    </w:p>
    <w:p w:rsidR="0071770D" w:rsidRPr="00A71D04" w:rsidRDefault="009D7539" w:rsidP="00EB3538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</w:t>
      </w:r>
      <w:r w:rsidR="0071770D" w:rsidRPr="00A71D04">
        <w:rPr>
          <w:color w:val="000000" w:themeColor="text1"/>
        </w:rPr>
        <w:t>ечёткие определения понятий.</w:t>
      </w:r>
    </w:p>
    <w:p w:rsidR="009D7539" w:rsidRPr="00A71D04" w:rsidRDefault="009D7539" w:rsidP="00EB3538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  <w:u w:val="single"/>
        </w:rPr>
      </w:pPr>
      <w:r w:rsidRPr="00A71D04">
        <w:rPr>
          <w:b/>
          <w:color w:val="000000" w:themeColor="text1"/>
          <w:u w:val="single"/>
        </w:rPr>
        <w:t>Оценка "2"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9D7539" w:rsidRPr="00A71D04" w:rsidRDefault="009D7539" w:rsidP="00EB353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9D7539" w:rsidRPr="00A71D04" w:rsidRDefault="009D7539" w:rsidP="00EB353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71770D" w:rsidRPr="00A71D04" w:rsidRDefault="009D7539" w:rsidP="00EB353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9D7539" w:rsidRPr="00A71D04" w:rsidRDefault="0071770D" w:rsidP="0071770D">
      <w:pPr>
        <w:shd w:val="clear" w:color="auto" w:fill="FFFFFF"/>
        <w:ind w:left="360"/>
        <w:jc w:val="both"/>
        <w:rPr>
          <w:color w:val="000000" w:themeColor="text1"/>
        </w:rPr>
      </w:pPr>
      <w:r w:rsidRPr="00A71D04">
        <w:rPr>
          <w:i/>
          <w:iCs/>
          <w:color w:val="000000" w:themeColor="text1"/>
        </w:rPr>
        <w:t>Примечание:</w:t>
      </w:r>
      <w:r w:rsidRPr="00A71D04">
        <w:rPr>
          <w:iCs/>
          <w:color w:val="000000" w:themeColor="text1"/>
        </w:rPr>
        <w:t xml:space="preserve"> п</w:t>
      </w:r>
      <w:r w:rsidR="009D7539" w:rsidRPr="00A71D04">
        <w:rPr>
          <w:color w:val="000000" w:themeColor="text1"/>
        </w:rPr>
        <w:t>ри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3867F7" w:rsidRPr="00A71D04" w:rsidRDefault="009D7539" w:rsidP="00096802">
      <w:pPr>
        <w:spacing w:line="276" w:lineRule="auto"/>
        <w:jc w:val="center"/>
        <w:rPr>
          <w:color w:val="000000" w:themeColor="text1"/>
          <w:u w:val="single"/>
        </w:rPr>
      </w:pPr>
      <w:r w:rsidRPr="00A71D04">
        <w:rPr>
          <w:b/>
          <w:color w:val="000000" w:themeColor="text1"/>
        </w:rPr>
        <w:t>Критерии и нормы оценки знаний и умений обучающихся за самостоятельные</w:t>
      </w:r>
      <w:r w:rsidR="000514A0" w:rsidRPr="00A71D04">
        <w:rPr>
          <w:b/>
          <w:color w:val="000000" w:themeColor="text1"/>
        </w:rPr>
        <w:t>,</w:t>
      </w:r>
      <w:r w:rsidRPr="00A71D04">
        <w:rPr>
          <w:b/>
          <w:color w:val="000000" w:themeColor="text1"/>
        </w:rPr>
        <w:t xml:space="preserve"> письменные и контрольные работы.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«5»</w:t>
      </w:r>
      <w:r w:rsidRPr="00A71D04">
        <w:rPr>
          <w:color w:val="000000" w:themeColor="text1"/>
          <w:u w:val="single"/>
        </w:rPr>
        <w:t xml:space="preserve"> ставится, если уч</w:t>
      </w:r>
      <w:r w:rsidRPr="00A71D04">
        <w:rPr>
          <w:color w:val="000000" w:themeColor="text1"/>
        </w:rPr>
        <w:t>е</w:t>
      </w:r>
      <w:r w:rsidRPr="00A71D04">
        <w:rPr>
          <w:color w:val="000000" w:themeColor="text1"/>
          <w:u w:val="single"/>
        </w:rPr>
        <w:t>ник</w:t>
      </w:r>
      <w:r w:rsidRPr="00A71D04">
        <w:rPr>
          <w:color w:val="000000" w:themeColor="text1"/>
        </w:rPr>
        <w:t>:</w:t>
      </w:r>
    </w:p>
    <w:p w:rsidR="0071770D" w:rsidRPr="00A71D04" w:rsidRDefault="009D7539" w:rsidP="00EB3538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Выполняет работу без ошибок и /или/ допуска</w:t>
      </w:r>
      <w:r w:rsidR="0071770D" w:rsidRPr="00A71D04">
        <w:rPr>
          <w:color w:val="000000" w:themeColor="text1"/>
        </w:rPr>
        <w:t>ет не более одного недочёта.</w:t>
      </w:r>
    </w:p>
    <w:p w:rsidR="009D7539" w:rsidRPr="00A71D04" w:rsidRDefault="009D7539" w:rsidP="00EB3538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u w:val="single"/>
        </w:rPr>
      </w:pPr>
      <w:r w:rsidRPr="00A71D04">
        <w:rPr>
          <w:color w:val="000000" w:themeColor="text1"/>
        </w:rPr>
        <w:t>Соблюдает культуру письменной речи; правила</w:t>
      </w:r>
      <w:r w:rsidR="003867F7" w:rsidRPr="00A71D04">
        <w:rPr>
          <w:color w:val="000000" w:themeColor="text1"/>
        </w:rPr>
        <w:t xml:space="preserve"> оформления письменных работ. 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«4»</w:t>
      </w:r>
      <w:r w:rsidRPr="00A71D04">
        <w:rPr>
          <w:color w:val="000000" w:themeColor="text1"/>
          <w:u w:val="single"/>
        </w:rPr>
        <w:t xml:space="preserve"> ставится, если ученик:</w:t>
      </w:r>
    </w:p>
    <w:p w:rsidR="009D7539" w:rsidRPr="00A71D04" w:rsidRDefault="009D7539" w:rsidP="00EB3538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9D7539" w:rsidRPr="00A71D04" w:rsidRDefault="009D7539" w:rsidP="00EB3538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Соблюдает культуру письменной речи, правила оформления письменных работ, но</w:t>
      </w:r>
      <w:r w:rsidR="0071770D" w:rsidRPr="00A71D04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допускает небольшие помарки при ведении записей.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  <w:u w:val="single"/>
        </w:rPr>
      </w:pPr>
      <w:r w:rsidRPr="00A71D04">
        <w:rPr>
          <w:b/>
          <w:color w:val="000000" w:themeColor="text1"/>
          <w:u w:val="single"/>
        </w:rPr>
        <w:t>Оценка «3»</w:t>
      </w:r>
      <w:r w:rsidRPr="00A71D04">
        <w:rPr>
          <w:color w:val="000000" w:themeColor="text1"/>
          <w:u w:val="single"/>
        </w:rPr>
        <w:t xml:space="preserve"> ставится, если ученик:</w:t>
      </w:r>
    </w:p>
    <w:p w:rsidR="009D7539" w:rsidRPr="00A71D04" w:rsidRDefault="009D7539" w:rsidP="00EB353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Правильно выполняет не менее половины работы.</w:t>
      </w:r>
    </w:p>
    <w:p w:rsidR="0071770D" w:rsidRPr="00A71D04" w:rsidRDefault="009D7539" w:rsidP="00EB353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</w:t>
      </w:r>
      <w:r w:rsidR="0071770D" w:rsidRPr="00A71D04">
        <w:rPr>
          <w:color w:val="000000" w:themeColor="text1"/>
        </w:rPr>
        <w:t xml:space="preserve">при наличии пяти недочётов. </w:t>
      </w:r>
    </w:p>
    <w:p w:rsidR="009D7539" w:rsidRPr="00A71D04" w:rsidRDefault="009D7539" w:rsidP="00EB353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Допускает незначительное несоблюдение основных норм культуры письменной речи, правил оформления письменных работ. 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«2»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9D7539" w:rsidRPr="00A71D04" w:rsidRDefault="009D7539" w:rsidP="00EB3538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Правильно выполняет менее половины письменной работы.</w:t>
      </w:r>
    </w:p>
    <w:p w:rsidR="009D7539" w:rsidRPr="00A71D04" w:rsidRDefault="009D7539" w:rsidP="00EB3538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Допускает число ошибок и недочётов, превосходящее норму, при которой может быть выставлена оценка "3".</w:t>
      </w:r>
    </w:p>
    <w:p w:rsidR="009D7539" w:rsidRPr="00A71D04" w:rsidRDefault="009D7539" w:rsidP="00EB3538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8C75CA" w:rsidRPr="00A71D04" w:rsidRDefault="009D7539" w:rsidP="008C75CA">
      <w:pPr>
        <w:shd w:val="clear" w:color="auto" w:fill="FFFFFF"/>
        <w:contextualSpacing/>
        <w:jc w:val="both"/>
        <w:rPr>
          <w:b/>
          <w:color w:val="000000" w:themeColor="text1"/>
        </w:rPr>
      </w:pPr>
      <w:r w:rsidRPr="00A71D04">
        <w:rPr>
          <w:i/>
          <w:iCs/>
          <w:color w:val="000000" w:themeColor="text1"/>
        </w:rPr>
        <w:t>Примечан</w:t>
      </w:r>
      <w:r w:rsidR="0071770D" w:rsidRPr="00A71D04">
        <w:rPr>
          <w:i/>
          <w:iCs/>
          <w:color w:val="000000" w:themeColor="text1"/>
        </w:rPr>
        <w:t>ие:</w:t>
      </w:r>
      <w:r w:rsidRPr="00A71D04">
        <w:rPr>
          <w:color w:val="000000" w:themeColor="text1"/>
        </w:rPr>
        <w:t xml:space="preserve"> учитель имеет право поставить ученику оценку выше той, которая предусмотрена нормами, если им работа выполнена в оригинальном варианте</w:t>
      </w:r>
      <w:r w:rsidR="00E908F9" w:rsidRPr="00A71D04">
        <w:rPr>
          <w:color w:val="000000" w:themeColor="text1"/>
        </w:rPr>
        <w:t>;</w:t>
      </w:r>
      <w:r w:rsidRPr="00A71D04">
        <w:rPr>
          <w:color w:val="000000" w:themeColor="text1"/>
        </w:rPr>
        <w:t xml:space="preserve">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</w:t>
      </w:r>
      <w:r w:rsidRPr="00A71D04">
        <w:rPr>
          <w:color w:val="000000" w:themeColor="text1"/>
        </w:rPr>
        <w:lastRenderedPageBreak/>
        <w:t>учеников.</w:t>
      </w:r>
      <w:r w:rsidRPr="00A71D04">
        <w:rPr>
          <w:color w:val="000000" w:themeColor="text1"/>
        </w:rPr>
        <w:br/>
      </w:r>
      <w:r w:rsidR="008C75CA" w:rsidRPr="00A71D04">
        <w:rPr>
          <w:b/>
          <w:color w:val="000000" w:themeColor="text1"/>
        </w:rPr>
        <w:t xml:space="preserve">  </w:t>
      </w:r>
    </w:p>
    <w:p w:rsidR="009D7539" w:rsidRPr="00A71D04" w:rsidRDefault="009D7539" w:rsidP="008C75CA">
      <w:pPr>
        <w:shd w:val="clear" w:color="auto" w:fill="FFFFFF"/>
        <w:contextualSpacing/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t>Критерии и нормы оценки знаний и умений обучающихся за практические и лабораторные работы.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«5»</w:t>
      </w:r>
      <w:r w:rsidRPr="00A71D04">
        <w:rPr>
          <w:color w:val="000000" w:themeColor="text1"/>
          <w:u w:val="single"/>
        </w:rPr>
        <w:t xml:space="preserve"> ставится, если</w:t>
      </w:r>
      <w:r w:rsidRPr="00A71D04">
        <w:rPr>
          <w:color w:val="000000" w:themeColor="text1"/>
        </w:rPr>
        <w:t>:</w:t>
      </w:r>
    </w:p>
    <w:p w:rsidR="00E908F9" w:rsidRPr="00A71D04" w:rsidRDefault="009D7539" w:rsidP="00EB353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</w:t>
      </w:r>
      <w:r w:rsidR="00E908F9" w:rsidRPr="00A71D04">
        <w:rPr>
          <w:color w:val="000000" w:themeColor="text1"/>
        </w:rPr>
        <w:t>роведения опытов, измерений.</w:t>
      </w:r>
    </w:p>
    <w:p w:rsidR="009D7539" w:rsidRPr="00A71D04" w:rsidRDefault="009D7539" w:rsidP="00EB353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9D7539" w:rsidRPr="00A71D04" w:rsidRDefault="009D7539" w:rsidP="00EB353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9D7539" w:rsidRPr="00A71D04" w:rsidRDefault="009D7539" w:rsidP="00EB353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«4»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E908F9" w:rsidRPr="00A71D04" w:rsidRDefault="009D7539" w:rsidP="00EB3538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</w:t>
      </w:r>
      <w:r w:rsidR="00E908F9" w:rsidRPr="00A71D04">
        <w:rPr>
          <w:color w:val="000000" w:themeColor="text1"/>
        </w:rPr>
        <w:t>рубую ошибку и один недочёт.</w:t>
      </w:r>
    </w:p>
    <w:p w:rsidR="009D7539" w:rsidRPr="00A71D04" w:rsidRDefault="009D7539" w:rsidP="00EB3538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«3»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 xml:space="preserve">: </w:t>
      </w:r>
    </w:p>
    <w:p w:rsidR="009D7539" w:rsidRPr="00A71D04" w:rsidRDefault="009D7539" w:rsidP="00EB3538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9D7539" w:rsidRPr="00A71D04" w:rsidRDefault="009D7539" w:rsidP="00EB3538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096802" w:rsidRDefault="009D7539" w:rsidP="00EB3538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 w:themeColor="text1"/>
        </w:rPr>
      </w:pPr>
      <w:r w:rsidRPr="00096802">
        <w:rPr>
          <w:color w:val="000000" w:themeColor="text1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E908F9" w:rsidRPr="00096802" w:rsidRDefault="009D7539" w:rsidP="00EB3538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 w:themeColor="text1"/>
        </w:rPr>
      </w:pPr>
      <w:r w:rsidRPr="00096802">
        <w:rPr>
          <w:color w:val="000000" w:themeColor="text1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</w:t>
      </w:r>
      <w:r w:rsidR="00E908F9" w:rsidRPr="00096802">
        <w:rPr>
          <w:color w:val="000000" w:themeColor="text1"/>
        </w:rPr>
        <w:t>правляет по требованию учителя.</w:t>
      </w:r>
    </w:p>
    <w:p w:rsidR="009D7539" w:rsidRPr="00A71D04" w:rsidRDefault="009D7539" w:rsidP="00E908F9">
      <w:pPr>
        <w:shd w:val="clear" w:color="auto" w:fill="FFFFFF"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"2"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9D7539" w:rsidRPr="00A71D04" w:rsidRDefault="009D7539" w:rsidP="00EB3538">
      <w:pPr>
        <w:pStyle w:val="a3"/>
        <w:numPr>
          <w:ilvl w:val="0"/>
          <w:numId w:val="18"/>
        </w:numPr>
        <w:shd w:val="clear" w:color="auto" w:fill="FFFFFF"/>
        <w:jc w:val="both"/>
        <w:rPr>
          <w:color w:val="000000" w:themeColor="text1"/>
        </w:rPr>
      </w:pPr>
      <w:r w:rsidRPr="00A71D04">
        <w:rPr>
          <w:color w:val="000000" w:themeColor="text1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0514A0" w:rsidRPr="00A71D04" w:rsidRDefault="009D7539" w:rsidP="00EB3538">
      <w:pPr>
        <w:pStyle w:val="a3"/>
        <w:numPr>
          <w:ilvl w:val="0"/>
          <w:numId w:val="18"/>
        </w:numPr>
        <w:shd w:val="clear" w:color="auto" w:fill="FFFFFF"/>
        <w:jc w:val="both"/>
        <w:rPr>
          <w:b/>
          <w:color w:val="000000" w:themeColor="text1"/>
        </w:rPr>
      </w:pPr>
      <w:r w:rsidRPr="00A71D04">
        <w:rPr>
          <w:color w:val="000000" w:themeColor="text1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A71D04">
        <w:rPr>
          <w:b/>
          <w:color w:val="000000" w:themeColor="text1"/>
        </w:rPr>
        <w:br/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</w:rPr>
        <w:t xml:space="preserve"> Критерии и нормы оценки знаний и умений обучающихся за наблюдением объектов.</w:t>
      </w:r>
      <w:r w:rsidRPr="00A71D04">
        <w:rPr>
          <w:color w:val="000000" w:themeColor="text1"/>
        </w:rPr>
        <w:br/>
      </w:r>
      <w:r w:rsidRPr="00A71D04">
        <w:rPr>
          <w:b/>
          <w:color w:val="000000" w:themeColor="text1"/>
          <w:u w:val="single"/>
        </w:rPr>
        <w:t>Оценка «5»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1. Правильно проводит наблюдение по заданию учителя.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2. Выделяет существенные признаки у наблюдаемого объекта, процесса.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3. Грамотно, логично оформляет результаты своих наблюдений, делает обобщения, выводы. 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"4"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1. Правильно проводит наблюдение по заданию учителя.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lastRenderedPageBreak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3. Небрежно или неточно оформляет результаты наблюдений.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"3"</w:t>
      </w:r>
      <w:r w:rsidRPr="00A71D04">
        <w:rPr>
          <w:color w:val="000000" w:themeColor="text1"/>
          <w:u w:val="single"/>
        </w:rPr>
        <w:t xml:space="preserve"> ставится, если ученик</w:t>
      </w:r>
      <w:r w:rsidRPr="00A71D04">
        <w:rPr>
          <w:color w:val="000000" w:themeColor="text1"/>
        </w:rPr>
        <w:t>: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1. Допускает одну-две грубые ошибки или неточности в проведении наблюдений по заданию учителя.</w:t>
      </w:r>
      <w:r w:rsidRPr="00A71D04">
        <w:rPr>
          <w:color w:val="000000" w:themeColor="text1"/>
        </w:rPr>
        <w:br/>
        <w:t>2. При выделении существенных признаков у наблюдаемого объекта, процесса называет лишь некоторые из них.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  <w:u w:val="single"/>
        </w:rPr>
      </w:pPr>
      <w:r w:rsidRPr="00A71D04">
        <w:rPr>
          <w:color w:val="000000" w:themeColor="text1"/>
        </w:rPr>
        <w:t>3. Допускает одну-две грубые ошибки в оформлении резу</w:t>
      </w:r>
      <w:r w:rsidR="003867F7" w:rsidRPr="00A71D04">
        <w:rPr>
          <w:color w:val="000000" w:themeColor="text1"/>
        </w:rPr>
        <w:t>льтатов, наблюдений и выводов.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b/>
          <w:color w:val="000000" w:themeColor="text1"/>
          <w:u w:val="single"/>
        </w:rPr>
        <w:t>Оценка «2»</w:t>
      </w:r>
      <w:r w:rsidRPr="00A71D04">
        <w:rPr>
          <w:color w:val="000000" w:themeColor="text1"/>
          <w:u w:val="single"/>
        </w:rPr>
        <w:t xml:space="preserve"> ставится, если ученик: 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1.Допускает три-четыре грубые ошибки в проведении наблюдений по заданию учителя.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2. Неправильно выделяет признаки наблюдаемого объекта, процесса.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3. Допускает три-четыре грубые ошибки в оформлении результатов наблюдений и выводов.</w:t>
      </w:r>
    </w:p>
    <w:p w:rsidR="009D7539" w:rsidRPr="00A71D04" w:rsidRDefault="009D7539" w:rsidP="009D3A5C">
      <w:pPr>
        <w:shd w:val="clear" w:color="auto" w:fill="FFFFFF"/>
        <w:contextualSpacing/>
        <w:jc w:val="both"/>
        <w:rPr>
          <w:b/>
          <w:color w:val="000000" w:themeColor="text1"/>
        </w:rPr>
      </w:pPr>
      <w:r w:rsidRPr="00A71D04">
        <w:rPr>
          <w:i/>
          <w:iCs/>
          <w:color w:val="000000" w:themeColor="text1"/>
        </w:rPr>
        <w:t xml:space="preserve">Примечание. </w:t>
      </w:r>
      <w:r w:rsidRPr="00A71D04">
        <w:rPr>
          <w:color w:val="000000" w:themeColor="text1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A71D04">
        <w:rPr>
          <w:color w:val="000000" w:themeColor="text1"/>
        </w:rPr>
        <w:br/>
      </w:r>
    </w:p>
    <w:p w:rsidR="009D7539" w:rsidRPr="00A71D04" w:rsidRDefault="009D7539" w:rsidP="009D3A5C">
      <w:pPr>
        <w:contextualSpacing/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t>Оценка за тестовую работу:</w:t>
      </w:r>
    </w:p>
    <w:p w:rsidR="009D7539" w:rsidRPr="00A71D04" w:rsidRDefault="009D7539" w:rsidP="009D3A5C">
      <w:pPr>
        <w:ind w:left="-120"/>
        <w:contextualSpacing/>
        <w:rPr>
          <w:color w:val="000000" w:themeColor="text1"/>
        </w:rPr>
      </w:pPr>
      <w:r w:rsidRPr="00A71D04">
        <w:rPr>
          <w:color w:val="000000" w:themeColor="text1"/>
        </w:rPr>
        <w:t xml:space="preserve"> «</w:t>
      </w:r>
      <w:r w:rsidRPr="00A71D04">
        <w:rPr>
          <w:b/>
          <w:color w:val="000000" w:themeColor="text1"/>
        </w:rPr>
        <w:t>5</w:t>
      </w:r>
      <w:r w:rsidRPr="00A71D04">
        <w:rPr>
          <w:color w:val="000000" w:themeColor="text1"/>
        </w:rPr>
        <w:t xml:space="preserve">»: 90% – 100 % </w:t>
      </w:r>
      <w:r w:rsidRPr="00A71D04">
        <w:rPr>
          <w:color w:val="000000" w:themeColor="text1"/>
        </w:rPr>
        <w:br/>
        <w:t>«</w:t>
      </w:r>
      <w:r w:rsidRPr="00A71D04">
        <w:rPr>
          <w:b/>
          <w:color w:val="000000" w:themeColor="text1"/>
        </w:rPr>
        <w:t>4</w:t>
      </w:r>
      <w:r w:rsidRPr="00A71D04">
        <w:rPr>
          <w:color w:val="000000" w:themeColor="text1"/>
        </w:rPr>
        <w:t>»: 72% - 89 %</w:t>
      </w:r>
      <w:r w:rsidRPr="00A71D04">
        <w:rPr>
          <w:color w:val="000000" w:themeColor="text1"/>
        </w:rPr>
        <w:br/>
        <w:t>«</w:t>
      </w:r>
      <w:r w:rsidRPr="00A71D04">
        <w:rPr>
          <w:b/>
          <w:color w:val="000000" w:themeColor="text1"/>
        </w:rPr>
        <w:t>3</w:t>
      </w:r>
      <w:r w:rsidRPr="00A71D04">
        <w:rPr>
          <w:color w:val="000000" w:themeColor="text1"/>
        </w:rPr>
        <w:t>»: 50% - 71 %.</w:t>
      </w:r>
    </w:p>
    <w:p w:rsidR="00D204FB" w:rsidRPr="00A71D04" w:rsidRDefault="00D204FB" w:rsidP="009D3A5C">
      <w:pPr>
        <w:ind w:left="-120"/>
        <w:contextualSpacing/>
        <w:rPr>
          <w:bCs/>
          <w:color w:val="000000" w:themeColor="text1"/>
        </w:rPr>
      </w:pPr>
    </w:p>
    <w:p w:rsidR="00734CA9" w:rsidRPr="00A71D04" w:rsidRDefault="00734CA9" w:rsidP="0003068A">
      <w:pPr>
        <w:pStyle w:val="Default"/>
        <w:contextualSpacing/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t>Критерии оценки проекта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b/>
          <w:bCs/>
          <w:color w:val="000000" w:themeColor="text1"/>
        </w:rPr>
        <w:t xml:space="preserve">Оценка «Зачёт», </w:t>
      </w:r>
      <w:r w:rsidRPr="00A71D04">
        <w:rPr>
          <w:color w:val="000000" w:themeColor="text1"/>
        </w:rPr>
        <w:t xml:space="preserve">если: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1. Правильно по заданию учителя выполнил задание или провел наблюдение.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2. Выделил существенные признаки у наблюдаемого объекта (процесса).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3. Логично, научно грамотно оформил результаты наблюдений и выводы.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Или: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1. Допустил неточности и 1-2 ошибки в проведении наблюдений по заданию учителя.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2. При выделении существенных признаков у наблюдаемого объекта (процесса) выделил лишь некоторые.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3. Допустил 1-2 ошибки в оформлении наблюдений и выводов.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b/>
          <w:bCs/>
          <w:color w:val="000000" w:themeColor="text1"/>
        </w:rPr>
        <w:t xml:space="preserve">Оценка «Незачёт», </w:t>
      </w:r>
      <w:r w:rsidRPr="00A71D04">
        <w:rPr>
          <w:color w:val="000000" w:themeColor="text1"/>
        </w:rPr>
        <w:t xml:space="preserve">если: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1. Допустил 3-4 ошибки в выполнении задания или при проведении наблюдений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2. Неправильно выделил признаки наблюдаемого объекта (процесса).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3. Допустил 3-4 ошибки в оформлении наблюдений и выводов. </w:t>
      </w:r>
    </w:p>
    <w:p w:rsidR="00734CA9" w:rsidRPr="00A71D04" w:rsidRDefault="00734CA9" w:rsidP="0003068A">
      <w:pPr>
        <w:pStyle w:val="Default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Или: </w:t>
      </w:r>
    </w:p>
    <w:p w:rsidR="00734CA9" w:rsidRPr="00A71D04" w:rsidRDefault="00734CA9" w:rsidP="0003068A">
      <w:pPr>
        <w:ind w:left="-120"/>
        <w:contextualSpacing/>
        <w:jc w:val="both"/>
        <w:rPr>
          <w:bCs/>
          <w:color w:val="000000" w:themeColor="text1"/>
        </w:rPr>
      </w:pPr>
      <w:r w:rsidRPr="00A71D04">
        <w:rPr>
          <w:color w:val="000000" w:themeColor="text1"/>
        </w:rPr>
        <w:t xml:space="preserve">  1. Допустил грубые биологические ошибки.</w:t>
      </w:r>
    </w:p>
    <w:p w:rsidR="00096802" w:rsidRDefault="00096802" w:rsidP="00096802">
      <w:pPr>
        <w:spacing w:after="100" w:afterAutospacing="1"/>
        <w:ind w:left="23" w:firstLine="499"/>
        <w:contextualSpacing/>
        <w:jc w:val="center"/>
        <w:rPr>
          <w:iCs/>
          <w:szCs w:val="19"/>
        </w:rPr>
      </w:pPr>
    </w:p>
    <w:p w:rsidR="00096802" w:rsidRPr="00096802" w:rsidRDefault="00096802" w:rsidP="00096802">
      <w:pPr>
        <w:spacing w:after="100" w:afterAutospacing="1"/>
        <w:ind w:left="23" w:firstLine="499"/>
        <w:contextualSpacing/>
        <w:jc w:val="center"/>
        <w:rPr>
          <w:b/>
          <w:sz w:val="40"/>
          <w:lang w:eastAsia="ja-JP"/>
        </w:rPr>
      </w:pPr>
      <w:r w:rsidRPr="00096802">
        <w:rPr>
          <w:b/>
          <w:iCs/>
          <w:szCs w:val="19"/>
        </w:rPr>
        <w:t>Общие требования к оформлению проекта</w:t>
      </w:r>
    </w:p>
    <w:p w:rsidR="00096802" w:rsidRPr="00096802" w:rsidRDefault="00096802" w:rsidP="00096802">
      <w:pPr>
        <w:spacing w:after="100" w:afterAutospacing="1"/>
        <w:ind w:left="23" w:right="40" w:firstLine="499"/>
        <w:contextualSpacing/>
        <w:jc w:val="both"/>
        <w:rPr>
          <w:sz w:val="40"/>
          <w:lang w:eastAsia="ja-JP"/>
        </w:rPr>
      </w:pPr>
      <w:r w:rsidRPr="00096802">
        <w:rPr>
          <w:szCs w:val="19"/>
        </w:rPr>
        <w:t>При оформлении проекта необходимо соблюдать определен</w:t>
      </w:r>
      <w:r w:rsidRPr="00096802">
        <w:rPr>
          <w:szCs w:val="19"/>
        </w:rPr>
        <w:softHyphen/>
        <w:t>ный стандарт, что позволит во многом ограничить включение лишних, второстепенных материалов.</w:t>
      </w:r>
    </w:p>
    <w:p w:rsidR="00096802" w:rsidRPr="00096802" w:rsidRDefault="00096802" w:rsidP="00096802">
      <w:pPr>
        <w:spacing w:after="100" w:afterAutospacing="1"/>
        <w:ind w:left="23" w:right="40" w:firstLine="499"/>
        <w:contextualSpacing/>
        <w:jc w:val="both"/>
        <w:rPr>
          <w:sz w:val="40"/>
          <w:lang w:eastAsia="ja-JP"/>
        </w:rPr>
      </w:pPr>
      <w:r w:rsidRPr="00096802">
        <w:rPr>
          <w:szCs w:val="19"/>
        </w:rPr>
        <w:t>Представляемый проект должен иметь титульный лист с ука</w:t>
      </w:r>
      <w:r w:rsidRPr="00096802">
        <w:rPr>
          <w:szCs w:val="19"/>
        </w:rPr>
        <w:softHyphen/>
        <w:t>занием фамилии, имени, отчества исполнителя и руководителя(ей) проекта, название проекта, года написания работы, целей и задач проектной работы.</w:t>
      </w:r>
    </w:p>
    <w:p w:rsidR="00096802" w:rsidRPr="00096802" w:rsidRDefault="00096802" w:rsidP="00096802">
      <w:pPr>
        <w:spacing w:after="100" w:afterAutospacing="1"/>
        <w:ind w:left="23" w:firstLine="499"/>
        <w:contextualSpacing/>
        <w:jc w:val="both"/>
        <w:rPr>
          <w:sz w:val="40"/>
          <w:lang w:eastAsia="ja-JP"/>
        </w:rPr>
      </w:pPr>
      <w:r w:rsidRPr="00096802">
        <w:rPr>
          <w:szCs w:val="19"/>
        </w:rPr>
        <w:t>Содержание проектной работы должно включать разделы: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06"/>
        </w:tabs>
        <w:spacing w:after="100" w:afterAutospacing="1"/>
        <w:ind w:left="23" w:right="40" w:firstLine="499"/>
        <w:contextualSpacing/>
        <w:jc w:val="both"/>
        <w:rPr>
          <w:szCs w:val="19"/>
        </w:rPr>
      </w:pPr>
      <w:r w:rsidRPr="00096802">
        <w:rPr>
          <w:szCs w:val="19"/>
        </w:rPr>
        <w:t>введение, в котором обосновывается актуальность вы</w:t>
      </w:r>
      <w:r w:rsidRPr="00096802">
        <w:rPr>
          <w:szCs w:val="19"/>
        </w:rPr>
        <w:softHyphen/>
        <w:t>бранной или рассматриваемой проблемы;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26"/>
        </w:tabs>
        <w:spacing w:after="100" w:afterAutospacing="1"/>
        <w:ind w:left="23" w:firstLine="499"/>
        <w:contextualSpacing/>
        <w:jc w:val="both"/>
        <w:rPr>
          <w:szCs w:val="19"/>
        </w:rPr>
      </w:pPr>
      <w:r w:rsidRPr="00096802">
        <w:rPr>
          <w:szCs w:val="19"/>
        </w:rPr>
        <w:t>место и время выполнения работы;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11"/>
        </w:tabs>
        <w:spacing w:after="100" w:afterAutospacing="1"/>
        <w:ind w:left="23" w:right="40" w:firstLine="499"/>
        <w:contextualSpacing/>
        <w:jc w:val="both"/>
        <w:rPr>
          <w:szCs w:val="19"/>
        </w:rPr>
      </w:pPr>
      <w:r w:rsidRPr="00096802">
        <w:rPr>
          <w:szCs w:val="19"/>
        </w:rPr>
        <w:t>краткое описание используемых методик с ссылками на их авторов (если таковые необходимы для работы или использова</w:t>
      </w:r>
      <w:r w:rsidRPr="00096802">
        <w:rPr>
          <w:szCs w:val="19"/>
        </w:rPr>
        <w:softHyphen/>
        <w:t>лись в ней);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02"/>
        </w:tabs>
        <w:spacing w:after="100" w:afterAutospacing="1"/>
        <w:ind w:left="23" w:right="40" w:firstLine="499"/>
        <w:contextualSpacing/>
        <w:jc w:val="both"/>
        <w:rPr>
          <w:szCs w:val="19"/>
        </w:rPr>
      </w:pPr>
      <w:r w:rsidRPr="00096802">
        <w:rPr>
          <w:szCs w:val="19"/>
        </w:rPr>
        <w:t>систематизированные, обработанные результаты исследо</w:t>
      </w:r>
      <w:r w:rsidRPr="00096802">
        <w:rPr>
          <w:szCs w:val="19"/>
        </w:rPr>
        <w:softHyphen/>
        <w:t>ваний;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26"/>
        </w:tabs>
        <w:spacing w:after="100" w:afterAutospacing="1"/>
        <w:ind w:left="23" w:firstLine="499"/>
        <w:contextualSpacing/>
        <w:jc w:val="both"/>
        <w:rPr>
          <w:szCs w:val="19"/>
        </w:rPr>
      </w:pPr>
      <w:r w:rsidRPr="00096802">
        <w:rPr>
          <w:szCs w:val="19"/>
        </w:rPr>
        <w:t>выводы, сделанные после завершения работы над проектом;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26"/>
        </w:tabs>
        <w:spacing w:after="100" w:afterAutospacing="1"/>
        <w:ind w:left="23" w:firstLine="499"/>
        <w:contextualSpacing/>
        <w:jc w:val="both"/>
        <w:rPr>
          <w:szCs w:val="19"/>
        </w:rPr>
      </w:pPr>
      <w:r w:rsidRPr="00096802">
        <w:rPr>
          <w:szCs w:val="19"/>
        </w:rPr>
        <w:t>практическое использование результатов проекта;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26"/>
        </w:tabs>
        <w:spacing w:after="100" w:afterAutospacing="1"/>
        <w:ind w:left="23" w:firstLine="499"/>
        <w:contextualSpacing/>
        <w:jc w:val="both"/>
        <w:rPr>
          <w:szCs w:val="19"/>
        </w:rPr>
      </w:pPr>
      <w:r w:rsidRPr="00096802">
        <w:rPr>
          <w:szCs w:val="19"/>
        </w:rPr>
        <w:lastRenderedPageBreak/>
        <w:t>социальная значимость проекта;</w:t>
      </w:r>
    </w:p>
    <w:p w:rsidR="00096802" w:rsidRPr="00096802" w:rsidRDefault="00096802" w:rsidP="00EB3538">
      <w:pPr>
        <w:numPr>
          <w:ilvl w:val="0"/>
          <w:numId w:val="19"/>
        </w:numPr>
        <w:tabs>
          <w:tab w:val="left" w:pos="711"/>
        </w:tabs>
        <w:spacing w:after="100" w:afterAutospacing="1"/>
        <w:ind w:left="23" w:right="40" w:firstLine="499"/>
        <w:contextualSpacing/>
        <w:jc w:val="both"/>
        <w:rPr>
          <w:szCs w:val="19"/>
        </w:rPr>
      </w:pPr>
      <w:r w:rsidRPr="00096802">
        <w:rPr>
          <w:szCs w:val="19"/>
        </w:rPr>
        <w:t>приложение: фотографии, схемы, чертежи, гербарии, таб</w:t>
      </w:r>
      <w:r w:rsidRPr="00096802">
        <w:rPr>
          <w:szCs w:val="19"/>
        </w:rPr>
        <w:softHyphen/>
        <w:t>лицы со статистическими данными и т.д.</w:t>
      </w:r>
    </w:p>
    <w:p w:rsidR="00096802" w:rsidRPr="00096802" w:rsidRDefault="00096802" w:rsidP="00096802">
      <w:pPr>
        <w:spacing w:after="100" w:afterAutospacing="1"/>
        <w:ind w:left="23" w:right="40" w:firstLine="499"/>
        <w:contextualSpacing/>
        <w:jc w:val="both"/>
        <w:rPr>
          <w:sz w:val="40"/>
          <w:lang w:eastAsia="ja-JP"/>
        </w:rPr>
      </w:pPr>
      <w:r w:rsidRPr="00096802">
        <w:rPr>
          <w:i/>
          <w:iCs/>
          <w:szCs w:val="19"/>
        </w:rPr>
        <w:t>Формы контроля:</w:t>
      </w:r>
      <w:r w:rsidRPr="00096802">
        <w:rPr>
          <w:szCs w:val="19"/>
        </w:rPr>
        <w:t xml:space="preserve"> входной, тематический, промежуточный и итоговый. Проводится с использованием современного диагно</w:t>
      </w:r>
      <w:r w:rsidRPr="00096802">
        <w:rPr>
          <w:szCs w:val="19"/>
        </w:rPr>
        <w:softHyphen/>
        <w:t>стического инструментария в форме тестов и других средств кон</w:t>
      </w:r>
      <w:r w:rsidRPr="00096802">
        <w:rPr>
          <w:szCs w:val="19"/>
        </w:rPr>
        <w:softHyphen/>
        <w:t>троля, включает учебно-познавательные, учебно-практические за</w:t>
      </w:r>
      <w:r w:rsidRPr="00096802">
        <w:rPr>
          <w:szCs w:val="19"/>
        </w:rPr>
        <w:softHyphen/>
        <w:t>дачи на анализ, синтез.</w:t>
      </w:r>
    </w:p>
    <w:p w:rsidR="007256C9" w:rsidRPr="00A71D04" w:rsidRDefault="007256C9" w:rsidP="009D3A5C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</w:rPr>
      </w:pPr>
    </w:p>
    <w:p w:rsidR="009B38EC" w:rsidRPr="00A71D04" w:rsidRDefault="009B4780" w:rsidP="009D3A5C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</w:rPr>
      </w:pPr>
      <w:r w:rsidRPr="00A71D04">
        <w:rPr>
          <w:b/>
          <w:color w:val="000000" w:themeColor="text1"/>
        </w:rPr>
        <w:t>Основной инструментарий</w:t>
      </w:r>
      <w:r w:rsidR="00F85381" w:rsidRPr="00A71D04">
        <w:rPr>
          <w:b/>
          <w:color w:val="000000" w:themeColor="text1"/>
        </w:rPr>
        <w:t xml:space="preserve"> для оценивания результатов (Приложение)</w:t>
      </w:r>
    </w:p>
    <w:p w:rsidR="00D204FB" w:rsidRPr="00A71D04" w:rsidRDefault="00D204FB" w:rsidP="009D3A5C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</w:rPr>
      </w:pPr>
    </w:p>
    <w:p w:rsidR="009B4780" w:rsidRPr="00A71D04" w:rsidRDefault="009B4780" w:rsidP="009D3A5C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</w:rPr>
      </w:pPr>
      <w:r w:rsidRPr="00A71D04">
        <w:rPr>
          <w:b/>
          <w:color w:val="000000" w:themeColor="text1"/>
        </w:rPr>
        <w:t>Система условных обозначений:</w:t>
      </w:r>
    </w:p>
    <w:p w:rsidR="009B4780" w:rsidRPr="00A71D04" w:rsidRDefault="009B4780" w:rsidP="009D3A5C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ПР – практическая работа</w:t>
      </w:r>
    </w:p>
    <w:p w:rsidR="009B4780" w:rsidRPr="00A71D04" w:rsidRDefault="009B4780" w:rsidP="009D3A5C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ЛР – лабораторная работа</w:t>
      </w:r>
    </w:p>
    <w:p w:rsidR="009B4780" w:rsidRPr="00A71D04" w:rsidRDefault="009B4780" w:rsidP="009D3A5C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A71D04">
        <w:rPr>
          <w:color w:val="000000" w:themeColor="text1"/>
        </w:rPr>
        <w:t>КР – контрольная работа</w:t>
      </w:r>
    </w:p>
    <w:p w:rsidR="00577E56" w:rsidRDefault="00577E56" w:rsidP="009D3A5C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</w:rPr>
      </w:pPr>
    </w:p>
    <w:p w:rsidR="009B4780" w:rsidRPr="00A71D04" w:rsidRDefault="00F85381" w:rsidP="009D3A5C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t>Раздел 2. Общая х</w:t>
      </w:r>
      <w:r w:rsidR="0003068A" w:rsidRPr="00A71D04">
        <w:rPr>
          <w:b/>
          <w:color w:val="000000" w:themeColor="text1"/>
        </w:rPr>
        <w:t>арактеристика учебного предмета</w:t>
      </w:r>
    </w:p>
    <w:p w:rsidR="00A8255B" w:rsidRPr="00A8255B" w:rsidRDefault="00486BBA" w:rsidP="00A8255B">
      <w:pPr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A8255B">
        <w:rPr>
          <w:color w:val="000000" w:themeColor="text1"/>
        </w:rPr>
        <w:t>Р</w:t>
      </w:r>
      <w:r w:rsidR="00F85381" w:rsidRPr="00A8255B">
        <w:rPr>
          <w:color w:val="000000" w:themeColor="text1"/>
        </w:rPr>
        <w:t>абочая программа</w:t>
      </w:r>
      <w:r w:rsidR="002A119C" w:rsidRPr="00A8255B">
        <w:rPr>
          <w:color w:val="000000" w:themeColor="text1"/>
        </w:rPr>
        <w:t xml:space="preserve"> является модифицированной, так как </w:t>
      </w:r>
      <w:r w:rsidR="00F85381" w:rsidRPr="00A8255B">
        <w:rPr>
          <w:color w:val="000000" w:themeColor="text1"/>
        </w:rPr>
        <w:t xml:space="preserve">разработана на основе </w:t>
      </w:r>
      <w:r w:rsidR="00DE0C30" w:rsidRPr="00A8255B">
        <w:rPr>
          <w:color w:val="000000" w:themeColor="text1"/>
        </w:rPr>
        <w:t>авторской</w:t>
      </w:r>
      <w:r w:rsidR="00C51B17" w:rsidRPr="00A8255B">
        <w:rPr>
          <w:color w:val="000000" w:themeColor="text1"/>
        </w:rPr>
        <w:t xml:space="preserve"> </w:t>
      </w:r>
      <w:r w:rsidR="00A8255B" w:rsidRPr="00A8255B">
        <w:rPr>
          <w:color w:val="000000" w:themeColor="text1"/>
        </w:rPr>
        <w:t>Рабочей образовательной программ</w:t>
      </w:r>
      <w:r w:rsidR="00A8255B">
        <w:rPr>
          <w:color w:val="000000" w:themeColor="text1"/>
        </w:rPr>
        <w:t>ы</w:t>
      </w:r>
      <w:r w:rsidR="00A8255B" w:rsidRPr="00A8255B">
        <w:rPr>
          <w:color w:val="000000" w:themeColor="text1"/>
        </w:rPr>
        <w:t xml:space="preserve"> курса «Биологическое краеведение. Оренбургская область»/ В.Н.Мишакова, Л.А.Квасникова. – Оренбург: ГБУ РЦРО, 2014</w:t>
      </w:r>
      <w:r w:rsidR="00A8255B">
        <w:rPr>
          <w:color w:val="000000" w:themeColor="text1"/>
        </w:rPr>
        <w:t>.</w:t>
      </w:r>
    </w:p>
    <w:p w:rsidR="00A8255B" w:rsidRPr="00A8255B" w:rsidRDefault="00A8255B" w:rsidP="00A8255B">
      <w:pPr>
        <w:ind w:left="20" w:right="20" w:firstLine="480"/>
        <w:contextualSpacing/>
        <w:jc w:val="both"/>
        <w:rPr>
          <w:sz w:val="36"/>
          <w:lang w:eastAsia="ja-JP"/>
        </w:rPr>
      </w:pPr>
      <w:r w:rsidRPr="00A8255B">
        <w:rPr>
          <w:szCs w:val="20"/>
        </w:rPr>
        <w:t>Курс «Биологическое краеведение. Оренбургская область» изучается на ступени основного общего образования и направлен на формирование у обучающихся экологической культуры, разви</w:t>
      </w:r>
      <w:r w:rsidRPr="00A8255B">
        <w:rPr>
          <w:szCs w:val="20"/>
        </w:rPr>
        <w:softHyphen/>
        <w:t>тие умений и навыков сохранения природных богатств, уважи</w:t>
      </w:r>
      <w:r w:rsidRPr="00A8255B">
        <w:rPr>
          <w:szCs w:val="20"/>
        </w:rPr>
        <w:softHyphen/>
        <w:t>тельное отношение ко всему живому, воспитание чувства любви к малой Родине.</w:t>
      </w:r>
    </w:p>
    <w:p w:rsidR="00A8255B" w:rsidRPr="00A8255B" w:rsidRDefault="00A8255B" w:rsidP="00A8255B">
      <w:pPr>
        <w:ind w:left="20" w:right="20" w:firstLine="480"/>
        <w:contextualSpacing/>
        <w:jc w:val="both"/>
        <w:rPr>
          <w:sz w:val="36"/>
          <w:lang w:eastAsia="ja-JP"/>
        </w:rPr>
      </w:pPr>
      <w:r w:rsidRPr="00A8255B">
        <w:rPr>
          <w:szCs w:val="20"/>
        </w:rPr>
        <w:t>Отбор краеведческого материала проведен с учетом эколо</w:t>
      </w:r>
      <w:r w:rsidRPr="00A8255B">
        <w:rPr>
          <w:szCs w:val="20"/>
        </w:rPr>
        <w:softHyphen/>
        <w:t>гического и культурологического подходов. В связи с этим, уча</w:t>
      </w:r>
      <w:r w:rsidRPr="00A8255B">
        <w:rPr>
          <w:szCs w:val="20"/>
        </w:rPr>
        <w:softHyphen/>
        <w:t>щиеся должны освоить содержание, которое имеет наибольшее значение для сохранения окружающей среды.</w:t>
      </w:r>
    </w:p>
    <w:p w:rsidR="00A8255B" w:rsidRPr="00A8255B" w:rsidRDefault="00A8255B" w:rsidP="00A8255B">
      <w:pPr>
        <w:ind w:left="20" w:right="20" w:firstLine="480"/>
        <w:contextualSpacing/>
        <w:jc w:val="both"/>
        <w:rPr>
          <w:sz w:val="36"/>
          <w:lang w:eastAsia="ja-JP"/>
        </w:rPr>
      </w:pPr>
      <w:r w:rsidRPr="00A8255B">
        <w:rPr>
          <w:szCs w:val="20"/>
        </w:rPr>
        <w:t>«Биологическое краеведение. Оренбургская область» как учебная дисциплина предметной области «Естественнонаучные предметы» обеспечивает:</w:t>
      </w:r>
    </w:p>
    <w:p w:rsidR="00A8255B" w:rsidRPr="00A8255B" w:rsidRDefault="00A8255B" w:rsidP="00EB3538">
      <w:pPr>
        <w:numPr>
          <w:ilvl w:val="0"/>
          <w:numId w:val="19"/>
        </w:numPr>
        <w:tabs>
          <w:tab w:val="left" w:pos="721"/>
        </w:tabs>
        <w:ind w:left="20" w:right="20" w:firstLine="480"/>
        <w:contextualSpacing/>
        <w:jc w:val="both"/>
        <w:rPr>
          <w:szCs w:val="20"/>
        </w:rPr>
      </w:pPr>
      <w:r w:rsidRPr="00A8255B">
        <w:rPr>
          <w:szCs w:val="20"/>
        </w:rPr>
        <w:t>формирование системы биологических знаний краеведче</w:t>
      </w:r>
      <w:r w:rsidRPr="00A8255B">
        <w:rPr>
          <w:szCs w:val="20"/>
        </w:rPr>
        <w:softHyphen/>
        <w:t>ской направленности;</w:t>
      </w:r>
    </w:p>
    <w:p w:rsidR="00A8255B" w:rsidRPr="00A8255B" w:rsidRDefault="00A8255B" w:rsidP="00EB3538">
      <w:pPr>
        <w:numPr>
          <w:ilvl w:val="0"/>
          <w:numId w:val="19"/>
        </w:numPr>
        <w:tabs>
          <w:tab w:val="left" w:pos="711"/>
        </w:tabs>
        <w:ind w:left="20" w:right="20" w:firstLine="480"/>
        <w:contextualSpacing/>
        <w:jc w:val="both"/>
        <w:rPr>
          <w:szCs w:val="20"/>
        </w:rPr>
      </w:pPr>
      <w:r w:rsidRPr="00A8255B">
        <w:rPr>
          <w:szCs w:val="20"/>
        </w:rPr>
        <w:t>овладение научным подходом к решению учебно-познавательных, учебно-практических биологических задач;</w:t>
      </w:r>
    </w:p>
    <w:p w:rsidR="00A8255B" w:rsidRPr="00A8255B" w:rsidRDefault="00A8255B" w:rsidP="00EB3538">
      <w:pPr>
        <w:numPr>
          <w:ilvl w:val="0"/>
          <w:numId w:val="19"/>
        </w:numPr>
        <w:tabs>
          <w:tab w:val="left" w:pos="716"/>
        </w:tabs>
        <w:ind w:left="20" w:right="20" w:firstLine="480"/>
        <w:contextualSpacing/>
        <w:jc w:val="both"/>
        <w:rPr>
          <w:szCs w:val="20"/>
        </w:rPr>
      </w:pPr>
      <w:r w:rsidRPr="00A8255B">
        <w:rPr>
          <w:szCs w:val="20"/>
        </w:rPr>
        <w:t>овладение умениями формулировать гипотезы, конструи</w:t>
      </w:r>
      <w:r w:rsidRPr="00A8255B">
        <w:rPr>
          <w:szCs w:val="20"/>
        </w:rPr>
        <w:softHyphen/>
        <w:t>ровать учебные задания, проводить эксперименты, оценивать по</w:t>
      </w:r>
      <w:r w:rsidRPr="00A8255B">
        <w:rPr>
          <w:szCs w:val="20"/>
        </w:rPr>
        <w:softHyphen/>
        <w:t>лученные результаты;</w:t>
      </w:r>
    </w:p>
    <w:p w:rsidR="00A8255B" w:rsidRPr="00A8255B" w:rsidRDefault="00A8255B" w:rsidP="00EB3538">
      <w:pPr>
        <w:numPr>
          <w:ilvl w:val="0"/>
          <w:numId w:val="19"/>
        </w:numPr>
        <w:tabs>
          <w:tab w:val="left" w:pos="711"/>
        </w:tabs>
        <w:ind w:left="20" w:right="20" w:firstLine="480"/>
        <w:contextualSpacing/>
        <w:jc w:val="both"/>
        <w:rPr>
          <w:szCs w:val="20"/>
        </w:rPr>
      </w:pPr>
      <w:r w:rsidRPr="00A8255B">
        <w:rPr>
          <w:szCs w:val="20"/>
        </w:rPr>
        <w:t>овладение умением сопоставлять знания, полученные экс</w:t>
      </w:r>
      <w:r w:rsidRPr="00A8255B">
        <w:rPr>
          <w:szCs w:val="20"/>
        </w:rPr>
        <w:softHyphen/>
        <w:t>периментальным путем, и теоретические знания с объективными реалиями жизни;</w:t>
      </w:r>
    </w:p>
    <w:p w:rsidR="00A8255B" w:rsidRPr="00A8255B" w:rsidRDefault="00A8255B" w:rsidP="00EB3538">
      <w:pPr>
        <w:numPr>
          <w:ilvl w:val="0"/>
          <w:numId w:val="19"/>
        </w:numPr>
        <w:tabs>
          <w:tab w:val="left" w:pos="716"/>
        </w:tabs>
        <w:ind w:left="20" w:right="20" w:firstLine="480"/>
        <w:contextualSpacing/>
        <w:jc w:val="both"/>
        <w:rPr>
          <w:szCs w:val="20"/>
        </w:rPr>
      </w:pPr>
      <w:r w:rsidRPr="00A8255B">
        <w:rPr>
          <w:szCs w:val="20"/>
        </w:rPr>
        <w:t>воспитание ответственного и бережного отношения к окружающей среде, осознание значимости концепции устойчиво</w:t>
      </w:r>
      <w:r w:rsidRPr="00A8255B">
        <w:rPr>
          <w:szCs w:val="20"/>
        </w:rPr>
        <w:softHyphen/>
        <w:t>го развития Оренбургской области.</w:t>
      </w:r>
    </w:p>
    <w:p w:rsidR="00EC3A02" w:rsidRPr="00A71D04" w:rsidRDefault="00AA53FF" w:rsidP="00A8255B">
      <w:pPr>
        <w:pStyle w:val="a4"/>
        <w:tabs>
          <w:tab w:val="left" w:pos="1800"/>
        </w:tabs>
        <w:spacing w:before="0" w:after="0"/>
        <w:contextualSpacing/>
        <w:rPr>
          <w:color w:val="000000" w:themeColor="text1"/>
        </w:rPr>
      </w:pPr>
      <w:r w:rsidRPr="00A71D04">
        <w:rPr>
          <w:color w:val="000000" w:themeColor="text1"/>
        </w:rPr>
        <w:t xml:space="preserve">  </w:t>
      </w:r>
      <w:r w:rsidR="00C51B17" w:rsidRPr="00A71D04">
        <w:rPr>
          <w:color w:val="000000" w:themeColor="text1"/>
        </w:rPr>
        <w:tab/>
      </w:r>
    </w:p>
    <w:p w:rsidR="00715530" w:rsidRPr="00A71D04" w:rsidRDefault="004A2F41" w:rsidP="00EE1986">
      <w:pPr>
        <w:spacing w:line="276" w:lineRule="auto"/>
        <w:jc w:val="center"/>
        <w:rPr>
          <w:b/>
          <w:bCs/>
          <w:color w:val="000000" w:themeColor="text1"/>
        </w:rPr>
      </w:pPr>
      <w:r w:rsidRPr="00A71D04">
        <w:rPr>
          <w:b/>
          <w:color w:val="000000" w:themeColor="text1"/>
        </w:rPr>
        <w:t xml:space="preserve">Раздел 3. </w:t>
      </w:r>
      <w:r w:rsidR="0076443F" w:rsidRPr="00A71D04">
        <w:rPr>
          <w:b/>
          <w:bCs/>
          <w:color w:val="000000" w:themeColor="text1"/>
        </w:rPr>
        <w:t>Место курса биологии в базисном учебном плане</w:t>
      </w:r>
    </w:p>
    <w:p w:rsidR="00FB61A9" w:rsidRDefault="00FB61A9" w:rsidP="00FB61A9">
      <w:pPr>
        <w:ind w:firstLine="709"/>
        <w:contextualSpacing/>
        <w:jc w:val="both"/>
        <w:rPr>
          <w:color w:val="000000" w:themeColor="text1"/>
        </w:rPr>
      </w:pPr>
      <w:r w:rsidRPr="00FB61A9">
        <w:t>Курс «Биологическое краеведение. Оренбургская об</w:t>
      </w:r>
      <w:r w:rsidRPr="00FB61A9">
        <w:softHyphen/>
        <w:t>ласть» разработан в соответствии с региональным базисным учебным планом для учащихся 6 класса. Возмо</w:t>
      </w:r>
      <w:r w:rsidR="005D1E33">
        <w:t>жно препода</w:t>
      </w:r>
      <w:r w:rsidR="005D1E33">
        <w:softHyphen/>
        <w:t xml:space="preserve">вание курса </w:t>
      </w:r>
      <w:r w:rsidRPr="00FB61A9">
        <w:t>в 7 классе за счет часов школьного ком</w:t>
      </w:r>
      <w:r w:rsidRPr="00FB61A9">
        <w:softHyphen/>
        <w:t>понента. Общее число учебных часов за 1 год обучения - 35 (1 час в неделю).</w:t>
      </w:r>
      <w:r>
        <w:t xml:space="preserve"> Рабочая программа по курсу рассчитана на </w:t>
      </w:r>
      <w:r w:rsidR="005D1E33">
        <w:t>34 часа, т.к. МБОУ «Погроминская</w:t>
      </w:r>
      <w:r>
        <w:t xml:space="preserve"> СОШ» занимается 34 рабочих недели.</w:t>
      </w:r>
    </w:p>
    <w:p w:rsidR="00FB61A9" w:rsidRPr="00FB61A9" w:rsidRDefault="00FB61A9" w:rsidP="00FB61A9">
      <w:pPr>
        <w:ind w:firstLine="709"/>
        <w:contextualSpacing/>
        <w:jc w:val="both"/>
        <w:rPr>
          <w:color w:val="000000" w:themeColor="text1"/>
        </w:rPr>
      </w:pPr>
      <w:r w:rsidRPr="00FB61A9">
        <w:t>Содержание курса является одним из компонентов крае</w:t>
      </w:r>
      <w:r w:rsidRPr="00FB61A9">
        <w:softHyphen/>
        <w:t>ведения в основной школе и представляет собой биологиче</w:t>
      </w:r>
      <w:r w:rsidRPr="00FB61A9">
        <w:softHyphen/>
        <w:t>ское звено в системе краеведческого образования.</w:t>
      </w:r>
    </w:p>
    <w:p w:rsidR="00AE2DD6" w:rsidRPr="00A71D04" w:rsidRDefault="00AE2DD6" w:rsidP="00FB61A9">
      <w:pPr>
        <w:pStyle w:val="a4"/>
        <w:spacing w:before="0" w:after="0"/>
        <w:ind w:firstLine="426"/>
        <w:contextualSpacing/>
        <w:jc w:val="center"/>
        <w:rPr>
          <w:b/>
          <w:bCs/>
          <w:color w:val="000000" w:themeColor="text1"/>
        </w:rPr>
      </w:pPr>
    </w:p>
    <w:p w:rsidR="00893BC0" w:rsidRPr="00946B97" w:rsidRDefault="00030B0A" w:rsidP="00946B97">
      <w:pPr>
        <w:pStyle w:val="a4"/>
        <w:spacing w:before="0" w:after="0"/>
        <w:ind w:firstLine="426"/>
        <w:contextualSpacing/>
        <w:jc w:val="center"/>
        <w:rPr>
          <w:b/>
          <w:color w:val="000000" w:themeColor="text1"/>
        </w:rPr>
      </w:pPr>
      <w:r w:rsidRPr="00946B97">
        <w:rPr>
          <w:b/>
          <w:bCs/>
          <w:color w:val="000000" w:themeColor="text1"/>
        </w:rPr>
        <w:t xml:space="preserve">Раздел </w:t>
      </w:r>
      <w:r w:rsidR="00F06828" w:rsidRPr="00946B97">
        <w:rPr>
          <w:b/>
          <w:bCs/>
          <w:color w:val="000000" w:themeColor="text1"/>
        </w:rPr>
        <w:t>4</w:t>
      </w:r>
      <w:r w:rsidRPr="00946B97">
        <w:rPr>
          <w:b/>
          <w:bCs/>
          <w:color w:val="000000" w:themeColor="text1"/>
        </w:rPr>
        <w:t xml:space="preserve">. </w:t>
      </w:r>
      <w:r w:rsidR="00893BC0" w:rsidRPr="00946B97">
        <w:rPr>
          <w:b/>
          <w:bCs/>
          <w:color w:val="000000" w:themeColor="text1"/>
        </w:rPr>
        <w:t xml:space="preserve">Требования к образовательным результатам для учащихся </w:t>
      </w:r>
      <w:r w:rsidR="0081328A" w:rsidRPr="00946B97">
        <w:rPr>
          <w:b/>
          <w:bCs/>
          <w:color w:val="000000" w:themeColor="text1"/>
        </w:rPr>
        <w:t>5</w:t>
      </w:r>
      <w:r w:rsidR="00893BC0" w:rsidRPr="00946B97">
        <w:rPr>
          <w:b/>
          <w:bCs/>
          <w:color w:val="000000" w:themeColor="text1"/>
        </w:rPr>
        <w:t xml:space="preserve"> класс</w:t>
      </w:r>
      <w:r w:rsidR="00DF1C1D" w:rsidRPr="00946B97">
        <w:rPr>
          <w:b/>
          <w:bCs/>
          <w:color w:val="000000" w:themeColor="text1"/>
        </w:rPr>
        <w:t>а</w:t>
      </w:r>
    </w:p>
    <w:p w:rsidR="0081328A" w:rsidRPr="00946B97" w:rsidRDefault="0081328A" w:rsidP="00946B97">
      <w:pPr>
        <w:ind w:left="20" w:right="20" w:firstLine="709"/>
        <w:contextualSpacing/>
        <w:jc w:val="both"/>
        <w:rPr>
          <w:lang w:eastAsia="ja-JP"/>
        </w:rPr>
      </w:pPr>
      <w:r w:rsidRPr="00946B97">
        <w:t>В результате освоения курса учащиеся получат представ</w:t>
      </w:r>
      <w:r w:rsidRPr="00946B97">
        <w:softHyphen/>
        <w:t>ление о многообразии живых организмов фауны и флоры Оренбургской области, геологической истории, особенностях гидрогеологии и почвообразования, о памятниках природы, ис</w:t>
      </w:r>
      <w:r w:rsidRPr="00946B97">
        <w:softHyphen/>
        <w:t>точниках загрязнения окружающей среды; мероприятиях, на</w:t>
      </w:r>
      <w:r w:rsidRPr="00946B97">
        <w:softHyphen/>
        <w:t>правленных на снижение влияния окружающей среды на здоро</w:t>
      </w:r>
      <w:r w:rsidRPr="00946B97">
        <w:softHyphen/>
        <w:t>вье человека.</w:t>
      </w:r>
    </w:p>
    <w:p w:rsidR="0081328A" w:rsidRPr="00946B97" w:rsidRDefault="0081328A" w:rsidP="00946B97">
      <w:pPr>
        <w:contextualSpacing/>
        <w:jc w:val="both"/>
        <w:rPr>
          <w:lang w:eastAsia="ja-JP"/>
        </w:rPr>
      </w:pPr>
      <w:r w:rsidRPr="00946B97">
        <w:rPr>
          <w:b/>
          <w:bCs/>
          <w:i/>
          <w:iCs/>
        </w:rPr>
        <w:lastRenderedPageBreak/>
        <w:t>Личностные результаты:</w:t>
      </w:r>
    </w:p>
    <w:p w:rsidR="0081328A" w:rsidRPr="00946B97" w:rsidRDefault="0081328A" w:rsidP="00EB3538">
      <w:pPr>
        <w:pStyle w:val="a3"/>
        <w:numPr>
          <w:ilvl w:val="0"/>
          <w:numId w:val="21"/>
        </w:numPr>
        <w:jc w:val="both"/>
      </w:pPr>
      <w:r w:rsidRPr="00946B97">
        <w:t>личностные действия учебно-познавательной мотивации;</w:t>
      </w:r>
    </w:p>
    <w:p w:rsidR="0081328A" w:rsidRPr="00946B97" w:rsidRDefault="0081328A" w:rsidP="00EB3538">
      <w:pPr>
        <w:pStyle w:val="a3"/>
        <w:numPr>
          <w:ilvl w:val="0"/>
          <w:numId w:val="21"/>
        </w:numPr>
        <w:jc w:val="both"/>
      </w:pPr>
      <w:r w:rsidRPr="00946B97">
        <w:t>нравственно-этическое оценивание природы родного края;</w:t>
      </w:r>
    </w:p>
    <w:p w:rsidR="0081328A" w:rsidRPr="00946B97" w:rsidRDefault="0081328A" w:rsidP="00EB3538">
      <w:pPr>
        <w:pStyle w:val="a3"/>
        <w:numPr>
          <w:ilvl w:val="0"/>
          <w:numId w:val="21"/>
        </w:numPr>
        <w:ind w:right="20"/>
        <w:jc w:val="both"/>
      </w:pPr>
      <w:r w:rsidRPr="00946B97">
        <w:t>формирование личного позитивного отношения к себе и окружающему</w:t>
      </w:r>
      <w:r w:rsidR="00946B97">
        <w:t xml:space="preserve"> миру и осознание </w:t>
      </w:r>
      <w:r w:rsidRPr="00946B97">
        <w:t>своей роли в экосистеме.</w:t>
      </w:r>
    </w:p>
    <w:p w:rsidR="0081328A" w:rsidRPr="00946B97" w:rsidRDefault="0081328A" w:rsidP="00B52863">
      <w:pPr>
        <w:spacing w:line="276" w:lineRule="auto"/>
        <w:rPr>
          <w:lang w:eastAsia="ja-JP"/>
        </w:rPr>
      </w:pPr>
      <w:r w:rsidRPr="00946B97">
        <w:rPr>
          <w:b/>
          <w:bCs/>
          <w:i/>
          <w:iCs/>
        </w:rPr>
        <w:t>Метапредметные результаты</w:t>
      </w:r>
    </w:p>
    <w:p w:rsidR="00946B97" w:rsidRDefault="0081328A" w:rsidP="00946B97">
      <w:pPr>
        <w:ind w:right="20"/>
        <w:contextualSpacing/>
        <w:rPr>
          <w:i/>
          <w:iCs/>
          <w:u w:val="single"/>
        </w:rPr>
      </w:pPr>
      <w:r w:rsidRPr="00946B97">
        <w:rPr>
          <w:i/>
          <w:iCs/>
          <w:u w:val="single"/>
        </w:rPr>
        <w:t xml:space="preserve">Познавательные УУД: </w:t>
      </w:r>
    </w:p>
    <w:p w:rsidR="0081328A" w:rsidRPr="00946B97" w:rsidRDefault="0081328A" w:rsidP="00946B97">
      <w:pPr>
        <w:ind w:right="20"/>
        <w:contextualSpacing/>
        <w:rPr>
          <w:lang w:eastAsia="ja-JP"/>
        </w:rPr>
      </w:pPr>
      <w:r w:rsidRPr="00946B97">
        <w:t>I. Общеучебные универсальные действия:</w:t>
      </w:r>
    </w:p>
    <w:p w:rsidR="0081328A" w:rsidRPr="00946B97" w:rsidRDefault="0081328A" w:rsidP="00EB3538">
      <w:pPr>
        <w:pStyle w:val="a3"/>
        <w:numPr>
          <w:ilvl w:val="0"/>
          <w:numId w:val="22"/>
        </w:numPr>
        <w:tabs>
          <w:tab w:val="left" w:pos="716"/>
        </w:tabs>
        <w:ind w:right="20"/>
        <w:jc w:val="both"/>
      </w:pPr>
      <w:r w:rsidRPr="00946B97">
        <w:t>самостоятельное выделение и формулирование познава</w:t>
      </w:r>
      <w:r w:rsidRPr="00946B97">
        <w:softHyphen/>
        <w:t>тельной цели;</w:t>
      </w:r>
    </w:p>
    <w:p w:rsidR="0081328A" w:rsidRPr="00946B97" w:rsidRDefault="0081328A" w:rsidP="00EB3538">
      <w:pPr>
        <w:pStyle w:val="a3"/>
        <w:numPr>
          <w:ilvl w:val="0"/>
          <w:numId w:val="22"/>
        </w:numPr>
        <w:tabs>
          <w:tab w:val="left" w:pos="691"/>
        </w:tabs>
        <w:jc w:val="both"/>
      </w:pPr>
      <w:r w:rsidRPr="00946B97">
        <w:t>поиск и выделение необходимой информации;</w:t>
      </w:r>
    </w:p>
    <w:p w:rsidR="0081328A" w:rsidRPr="00946B97" w:rsidRDefault="0081328A" w:rsidP="00EB3538">
      <w:pPr>
        <w:pStyle w:val="a3"/>
        <w:numPr>
          <w:ilvl w:val="0"/>
          <w:numId w:val="22"/>
        </w:numPr>
        <w:tabs>
          <w:tab w:val="left" w:pos="721"/>
        </w:tabs>
        <w:ind w:right="20"/>
        <w:jc w:val="both"/>
      </w:pPr>
      <w:r w:rsidRPr="00946B97">
        <w:t>применение методов информационного поиска, в том чис</w:t>
      </w:r>
      <w:r w:rsidRPr="00946B97">
        <w:softHyphen/>
        <w:t>ле с помощью компьютерных средств;</w:t>
      </w:r>
    </w:p>
    <w:p w:rsidR="0081328A" w:rsidRPr="00946B97" w:rsidRDefault="0081328A" w:rsidP="00EB3538">
      <w:pPr>
        <w:pStyle w:val="a3"/>
        <w:numPr>
          <w:ilvl w:val="0"/>
          <w:numId w:val="22"/>
        </w:numPr>
        <w:tabs>
          <w:tab w:val="left" w:pos="716"/>
        </w:tabs>
        <w:ind w:right="20"/>
        <w:jc w:val="both"/>
      </w:pPr>
      <w:r w:rsidRPr="00946B97">
        <w:t>знаково-символические действия, включая моделирование (преобразование объекта из чувственной формы в модель, где вы</w:t>
      </w:r>
      <w:r w:rsidRPr="00946B97">
        <w:softHyphen/>
        <w:t>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81328A" w:rsidRPr="00946B97" w:rsidRDefault="0081328A" w:rsidP="00EB3538">
      <w:pPr>
        <w:pStyle w:val="a3"/>
        <w:numPr>
          <w:ilvl w:val="0"/>
          <w:numId w:val="22"/>
        </w:numPr>
        <w:tabs>
          <w:tab w:val="left" w:pos="716"/>
        </w:tabs>
        <w:ind w:right="20"/>
        <w:jc w:val="both"/>
      </w:pPr>
      <w:r w:rsidRPr="00946B97">
        <w:t>рефлексия способов и условий действия, контроль и оцен</w:t>
      </w:r>
      <w:r w:rsidRPr="00946B97">
        <w:softHyphen/>
        <w:t>ка процесса и результатов деятельности;</w:t>
      </w:r>
    </w:p>
    <w:p w:rsidR="0081328A" w:rsidRPr="00946B97" w:rsidRDefault="0081328A" w:rsidP="00EB3538">
      <w:pPr>
        <w:pStyle w:val="a3"/>
        <w:numPr>
          <w:ilvl w:val="0"/>
          <w:numId w:val="22"/>
        </w:numPr>
        <w:tabs>
          <w:tab w:val="left" w:pos="716"/>
        </w:tabs>
        <w:ind w:right="20"/>
        <w:jc w:val="both"/>
      </w:pPr>
      <w:r w:rsidRPr="00946B97">
        <w:t>смысловое чтение как осмысление цели чтения, выбор ви</w:t>
      </w:r>
      <w:r w:rsidRPr="00946B97">
        <w:softHyphen/>
        <w:t>да чтения в зависимости от цели.</w:t>
      </w:r>
    </w:p>
    <w:p w:rsidR="0081328A" w:rsidRPr="00946B97" w:rsidRDefault="00946B97" w:rsidP="00946B97">
      <w:pPr>
        <w:tabs>
          <w:tab w:val="left" w:pos="768"/>
        </w:tabs>
        <w:contextualSpacing/>
        <w:jc w:val="both"/>
      </w:pPr>
      <w:r>
        <w:rPr>
          <w:lang w:val="en-US"/>
        </w:rPr>
        <w:t>II</w:t>
      </w:r>
      <w:r>
        <w:t xml:space="preserve">. </w:t>
      </w:r>
      <w:r w:rsidR="0081328A" w:rsidRPr="00946B97">
        <w:t>Универсальные логические действия:</w:t>
      </w:r>
    </w:p>
    <w:p w:rsidR="0081328A" w:rsidRPr="00946B97" w:rsidRDefault="0081328A" w:rsidP="00EB3538">
      <w:pPr>
        <w:pStyle w:val="a3"/>
        <w:numPr>
          <w:ilvl w:val="0"/>
          <w:numId w:val="23"/>
        </w:numPr>
        <w:tabs>
          <w:tab w:val="left" w:pos="711"/>
        </w:tabs>
        <w:ind w:right="20"/>
        <w:jc w:val="both"/>
      </w:pPr>
      <w:r w:rsidRPr="00946B97">
        <w:t>использование элементов системного подхода в объясне</w:t>
      </w:r>
      <w:r w:rsidRPr="00946B97">
        <w:softHyphen/>
        <w:t>нии сложных природных явлений;</w:t>
      </w:r>
    </w:p>
    <w:p w:rsidR="0081328A" w:rsidRPr="00946B97" w:rsidRDefault="0081328A" w:rsidP="00EB3538">
      <w:pPr>
        <w:pStyle w:val="a3"/>
        <w:numPr>
          <w:ilvl w:val="0"/>
          <w:numId w:val="23"/>
        </w:numPr>
        <w:tabs>
          <w:tab w:val="left" w:pos="721"/>
        </w:tabs>
        <w:ind w:right="20"/>
        <w:jc w:val="both"/>
      </w:pPr>
      <w:r w:rsidRPr="00946B97">
        <w:t>анализ растительных и животных объектов региона с це</w:t>
      </w:r>
      <w:r w:rsidRPr="00946B97">
        <w:softHyphen/>
        <w:t>лью их изучения;</w:t>
      </w:r>
    </w:p>
    <w:p w:rsidR="0081328A" w:rsidRPr="00946B97" w:rsidRDefault="0081328A" w:rsidP="00EB3538">
      <w:pPr>
        <w:pStyle w:val="a3"/>
        <w:numPr>
          <w:ilvl w:val="0"/>
          <w:numId w:val="23"/>
        </w:numPr>
        <w:tabs>
          <w:tab w:val="left" w:pos="711"/>
        </w:tabs>
        <w:ind w:right="20"/>
        <w:jc w:val="both"/>
      </w:pPr>
      <w:r w:rsidRPr="00946B97">
        <w:t>установление причинно-следственных связей, построение логической цепи рассуждений при изучении растительных и жи</w:t>
      </w:r>
      <w:r w:rsidRPr="00946B97">
        <w:softHyphen/>
        <w:t>вотных объектов региона;</w:t>
      </w:r>
    </w:p>
    <w:p w:rsidR="00946B97" w:rsidRDefault="0081328A" w:rsidP="00EB3538">
      <w:pPr>
        <w:pStyle w:val="a3"/>
        <w:numPr>
          <w:ilvl w:val="0"/>
          <w:numId w:val="23"/>
        </w:numPr>
        <w:tabs>
          <w:tab w:val="left" w:pos="696"/>
        </w:tabs>
        <w:jc w:val="both"/>
      </w:pPr>
      <w:r w:rsidRPr="00946B97">
        <w:t>выдвижение гипотез и их обоснование.</w:t>
      </w:r>
    </w:p>
    <w:p w:rsidR="0081328A" w:rsidRPr="00946B97" w:rsidRDefault="00946B97" w:rsidP="00946B97">
      <w:pPr>
        <w:pStyle w:val="a3"/>
        <w:tabs>
          <w:tab w:val="left" w:pos="0"/>
        </w:tabs>
        <w:ind w:left="0"/>
        <w:jc w:val="both"/>
      </w:pPr>
      <w:r>
        <w:rPr>
          <w:lang w:val="en-US"/>
        </w:rPr>
        <w:t>III</w:t>
      </w:r>
      <w:r>
        <w:t>.</w:t>
      </w:r>
      <w:r w:rsidR="0081328A" w:rsidRPr="00946B97">
        <w:t>Действия по постановке и решению проблем:</w:t>
      </w:r>
    </w:p>
    <w:p w:rsidR="0081328A" w:rsidRPr="00946B97" w:rsidRDefault="0081328A" w:rsidP="00EB3538">
      <w:pPr>
        <w:pStyle w:val="a3"/>
        <w:numPr>
          <w:ilvl w:val="0"/>
          <w:numId w:val="24"/>
        </w:numPr>
        <w:tabs>
          <w:tab w:val="left" w:pos="696"/>
        </w:tabs>
        <w:jc w:val="both"/>
      </w:pPr>
      <w:r w:rsidRPr="00946B97">
        <w:t>формулирование проблемы;</w:t>
      </w:r>
    </w:p>
    <w:p w:rsidR="0081328A" w:rsidRPr="00946B97" w:rsidRDefault="0081328A" w:rsidP="00EB3538">
      <w:pPr>
        <w:pStyle w:val="a3"/>
        <w:numPr>
          <w:ilvl w:val="0"/>
          <w:numId w:val="24"/>
        </w:numPr>
        <w:tabs>
          <w:tab w:val="left" w:pos="711"/>
        </w:tabs>
        <w:ind w:right="20"/>
        <w:jc w:val="both"/>
      </w:pPr>
      <w:r w:rsidRPr="00946B97">
        <w:t>самостоятельный выбор способов решения проблем твор</w:t>
      </w:r>
      <w:r w:rsidRPr="00946B97">
        <w:softHyphen/>
        <w:t>ческого и поискового характера.</w:t>
      </w:r>
    </w:p>
    <w:p w:rsidR="0081328A" w:rsidRPr="00946B97" w:rsidRDefault="0081328A" w:rsidP="00946B97">
      <w:pPr>
        <w:contextualSpacing/>
        <w:jc w:val="both"/>
        <w:rPr>
          <w:lang w:eastAsia="ja-JP"/>
        </w:rPr>
      </w:pPr>
      <w:r w:rsidRPr="00946B97">
        <w:rPr>
          <w:i/>
          <w:iCs/>
          <w:u w:val="single"/>
        </w:rPr>
        <w:t>Коммуникативные УУД:</w:t>
      </w:r>
    </w:p>
    <w:p w:rsidR="0081328A" w:rsidRPr="00946B97" w:rsidRDefault="0081328A" w:rsidP="00EB3538">
      <w:pPr>
        <w:pStyle w:val="a3"/>
        <w:numPr>
          <w:ilvl w:val="0"/>
          <w:numId w:val="25"/>
        </w:numPr>
        <w:tabs>
          <w:tab w:val="left" w:pos="711"/>
        </w:tabs>
        <w:ind w:right="20"/>
        <w:jc w:val="both"/>
      </w:pPr>
      <w:r w:rsidRPr="00946B97">
        <w:t>планирование учебного сотрудничества с учителем и уче</w:t>
      </w:r>
      <w:r w:rsidRPr="00946B97">
        <w:softHyphen/>
        <w:t>никами в процессе создания проектов и исследовательских работ;</w:t>
      </w:r>
    </w:p>
    <w:p w:rsidR="00DF1C1D" w:rsidRPr="00946B97" w:rsidRDefault="0081328A" w:rsidP="00EB3538">
      <w:pPr>
        <w:pStyle w:val="a3"/>
        <w:numPr>
          <w:ilvl w:val="0"/>
          <w:numId w:val="25"/>
        </w:numPr>
      </w:pPr>
      <w:r w:rsidRPr="00946B97">
        <w:t>сотрудничество в поиске и сборе информации при изуче</w:t>
      </w:r>
      <w:r w:rsidRPr="00946B97">
        <w:softHyphen/>
        <w:t>нии природы родного края;</w:t>
      </w:r>
    </w:p>
    <w:p w:rsidR="0081328A" w:rsidRPr="00946B97" w:rsidRDefault="0081328A" w:rsidP="00EB3538">
      <w:pPr>
        <w:pStyle w:val="a3"/>
        <w:numPr>
          <w:ilvl w:val="0"/>
          <w:numId w:val="25"/>
        </w:numPr>
        <w:tabs>
          <w:tab w:val="left" w:pos="706"/>
        </w:tabs>
        <w:ind w:right="20"/>
        <w:jc w:val="both"/>
      </w:pPr>
      <w:r w:rsidRPr="00946B97">
        <w:t>умение выстраивать субъект-субъектные взаимоотношения (ученик - ученик, ученик - учитель, ученик - учитель - родитель).</w:t>
      </w:r>
    </w:p>
    <w:p w:rsidR="0081328A" w:rsidRPr="00946B97" w:rsidRDefault="0081328A" w:rsidP="00946B97">
      <w:pPr>
        <w:contextualSpacing/>
        <w:jc w:val="both"/>
        <w:rPr>
          <w:lang w:eastAsia="ja-JP"/>
        </w:rPr>
      </w:pPr>
      <w:r w:rsidRPr="00946B97">
        <w:rPr>
          <w:i/>
          <w:iCs/>
          <w:u w:val="single"/>
        </w:rPr>
        <w:t>Регулятивные УУД:</w:t>
      </w:r>
    </w:p>
    <w:p w:rsidR="0081328A" w:rsidRPr="00946B97" w:rsidRDefault="0081328A" w:rsidP="00EB3538">
      <w:pPr>
        <w:pStyle w:val="a3"/>
        <w:numPr>
          <w:ilvl w:val="0"/>
          <w:numId w:val="26"/>
        </w:numPr>
        <w:tabs>
          <w:tab w:val="left" w:pos="706"/>
        </w:tabs>
        <w:jc w:val="both"/>
      </w:pPr>
      <w:r w:rsidRPr="00946B97">
        <w:t>целеполагание:</w:t>
      </w:r>
    </w:p>
    <w:p w:rsidR="0081328A" w:rsidRPr="00946B97" w:rsidRDefault="0081328A" w:rsidP="00EB3538">
      <w:pPr>
        <w:pStyle w:val="a3"/>
        <w:numPr>
          <w:ilvl w:val="0"/>
          <w:numId w:val="26"/>
        </w:numPr>
        <w:tabs>
          <w:tab w:val="left" w:pos="711"/>
        </w:tabs>
        <w:ind w:right="20"/>
        <w:jc w:val="both"/>
      </w:pPr>
      <w:r w:rsidRPr="00946B97">
        <w:t>планирование своих природоохранных действий в соот</w:t>
      </w:r>
      <w:r w:rsidRPr="00946B97">
        <w:softHyphen/>
        <w:t>ветствии с поставленной задачей и условиями ее решения;</w:t>
      </w:r>
    </w:p>
    <w:p w:rsidR="0081328A" w:rsidRPr="00946B97" w:rsidRDefault="0081328A" w:rsidP="00EB3538">
      <w:pPr>
        <w:pStyle w:val="a3"/>
        <w:numPr>
          <w:ilvl w:val="0"/>
          <w:numId w:val="26"/>
        </w:numPr>
        <w:tabs>
          <w:tab w:val="left" w:pos="711"/>
        </w:tabs>
        <w:ind w:right="20"/>
        <w:jc w:val="both"/>
      </w:pPr>
      <w:r w:rsidRPr="00946B97">
        <w:t>вносение коррективов в действия в случае расхождения результатов при решении учебно-познавательных и учебно- практических задач краеведческой направленности с поставлен</w:t>
      </w:r>
      <w:r w:rsidRPr="00946B97">
        <w:softHyphen/>
        <w:t>ной целью;</w:t>
      </w:r>
    </w:p>
    <w:p w:rsidR="0081328A" w:rsidRPr="00946B97" w:rsidRDefault="0081328A" w:rsidP="00EB3538">
      <w:pPr>
        <w:pStyle w:val="a3"/>
        <w:numPr>
          <w:ilvl w:val="0"/>
          <w:numId w:val="26"/>
        </w:numPr>
        <w:tabs>
          <w:tab w:val="left" w:pos="706"/>
        </w:tabs>
        <w:ind w:right="20"/>
        <w:jc w:val="both"/>
      </w:pPr>
      <w:r w:rsidRPr="00946B97">
        <w:t>использование в работе простейших приборов и инстру</w:t>
      </w:r>
      <w:r w:rsidRPr="00946B97">
        <w:softHyphen/>
        <w:t>ментов при выполнении практических и исследовательских работ;</w:t>
      </w:r>
    </w:p>
    <w:p w:rsidR="0081328A" w:rsidRPr="00946B97" w:rsidRDefault="0081328A" w:rsidP="00EB3538">
      <w:pPr>
        <w:pStyle w:val="a3"/>
        <w:numPr>
          <w:ilvl w:val="0"/>
          <w:numId w:val="26"/>
        </w:numPr>
        <w:tabs>
          <w:tab w:val="left" w:pos="711"/>
        </w:tabs>
        <w:ind w:right="20"/>
        <w:jc w:val="both"/>
      </w:pPr>
      <w:r w:rsidRPr="00946B97">
        <w:t>оценивание своей деятельности по критериям и парамет</w:t>
      </w:r>
      <w:r w:rsidRPr="00946B97">
        <w:softHyphen/>
        <w:t>рам совместно с учителем.</w:t>
      </w:r>
    </w:p>
    <w:p w:rsidR="0081328A" w:rsidRPr="00946B97" w:rsidRDefault="0081328A" w:rsidP="00946B97">
      <w:pPr>
        <w:contextualSpacing/>
        <w:jc w:val="both"/>
        <w:rPr>
          <w:lang w:eastAsia="ja-JP"/>
        </w:rPr>
      </w:pPr>
      <w:r w:rsidRPr="00946B97">
        <w:rPr>
          <w:b/>
          <w:bCs/>
          <w:i/>
          <w:iCs/>
        </w:rPr>
        <w:t>Предметные результаты:</w:t>
      </w:r>
    </w:p>
    <w:p w:rsidR="0081328A" w:rsidRPr="00946B97" w:rsidRDefault="0081328A" w:rsidP="00946B97">
      <w:pPr>
        <w:contextualSpacing/>
        <w:jc w:val="both"/>
        <w:rPr>
          <w:lang w:eastAsia="ja-JP"/>
        </w:rPr>
      </w:pPr>
      <w:r w:rsidRPr="00946B97">
        <w:rPr>
          <w:i/>
          <w:iCs/>
        </w:rPr>
        <w:t>Базовый уровень</w:t>
      </w:r>
    </w:p>
    <w:p w:rsidR="0081328A" w:rsidRPr="00946B97" w:rsidRDefault="0081328A" w:rsidP="00946B97">
      <w:pPr>
        <w:ind w:left="20" w:firstLine="480"/>
        <w:contextualSpacing/>
        <w:jc w:val="both"/>
        <w:rPr>
          <w:lang w:eastAsia="ja-JP"/>
        </w:rPr>
      </w:pPr>
      <w:r w:rsidRPr="00946B97">
        <w:t>Учащиеся должны знать: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21"/>
        </w:tabs>
        <w:ind w:right="20"/>
        <w:jc w:val="both"/>
      </w:pPr>
      <w:r w:rsidRPr="00946B97">
        <w:t>определения основных экологических понятий по краеве</w:t>
      </w:r>
      <w:r w:rsidRPr="00946B97">
        <w:softHyphen/>
        <w:t>дению;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06"/>
        </w:tabs>
        <w:jc w:val="both"/>
      </w:pPr>
      <w:r w:rsidRPr="00946B97">
        <w:t>типы взаимодействий организмов;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06"/>
        </w:tabs>
        <w:ind w:right="20"/>
        <w:jc w:val="both"/>
      </w:pPr>
      <w:r w:rsidRPr="00946B97">
        <w:lastRenderedPageBreak/>
        <w:t>разнообразие биотических связей, количественные оценки взаимосвязей хищника и жертвы, паразита и хозяина;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16"/>
        </w:tabs>
        <w:ind w:right="20"/>
        <w:jc w:val="both"/>
      </w:pPr>
      <w:r w:rsidRPr="00946B97">
        <w:t>законы конкурентных отношений в природе; правило кон</w:t>
      </w:r>
      <w:r w:rsidRPr="00946B97">
        <w:softHyphen/>
        <w:t>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06"/>
        </w:tabs>
        <w:jc w:val="both"/>
      </w:pPr>
      <w:r w:rsidRPr="00946B97">
        <w:t>отношения организмов в популяциях;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11"/>
        </w:tabs>
        <w:ind w:right="20"/>
        <w:jc w:val="both"/>
      </w:pPr>
      <w:r w:rsidRPr="00946B97">
        <w:t>строение и функционирование степных и лесостепных экосистем Оренбургской области;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16"/>
        </w:tabs>
        <w:ind w:right="20"/>
        <w:jc w:val="both"/>
      </w:pPr>
      <w:r w:rsidRPr="00946B97">
        <w:t>саморазвитие экосистем (этапы формирования экосистем, зарастание водоема, неустойчивые и устойчивые стадии развития сообществ);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16"/>
        </w:tabs>
        <w:ind w:right="20"/>
        <w:jc w:val="both"/>
      </w:pPr>
      <w:r w:rsidRPr="00946B97">
        <w:t>биологическое разнообразие как важнейшее условие устойчивости популяций, биоценозов, экосистем;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06"/>
        </w:tabs>
        <w:ind w:right="20"/>
        <w:jc w:val="both"/>
      </w:pPr>
      <w:r w:rsidRPr="00946B97">
        <w:t>биосфера как глобальная экосистема (круговорот веществ и потоки энергии в биосфере);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21"/>
        </w:tabs>
        <w:ind w:right="20"/>
        <w:jc w:val="both"/>
      </w:pPr>
      <w:r w:rsidRPr="00946B97">
        <w:t>место человека в экосистеме родного края (общеэкологиче</w:t>
      </w:r>
      <w:r w:rsidRPr="00946B97">
        <w:softHyphen/>
        <w:t>ские и социальные особенности популяций человека, экологические связи человечества, их развитие, современные взаимоотношения человечества и природы, социально-экологические связи);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697"/>
        </w:tabs>
        <w:jc w:val="both"/>
      </w:pPr>
      <w:r w:rsidRPr="00946B97">
        <w:t>динамика отношений системы «природа - общество»;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06"/>
        </w:tabs>
        <w:ind w:right="20"/>
        <w:jc w:val="both"/>
      </w:pPr>
      <w:r w:rsidRPr="00946B97">
        <w:t>современные проблемы охраны природы Оренбургской области (аспекты, принципы и правила, правовые основы охраны природы);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21"/>
        </w:tabs>
        <w:ind w:right="20"/>
        <w:jc w:val="both"/>
      </w:pPr>
      <w:r w:rsidRPr="00946B97">
        <w:t>современное состояние, использование и охрана расти</w:t>
      </w:r>
      <w:r w:rsidRPr="00946B97">
        <w:softHyphen/>
        <w:t>тельности (причины и последствия сокращения лесов, меры по со</w:t>
      </w:r>
      <w:r w:rsidRPr="00946B97">
        <w:softHyphen/>
        <w:t>хранению и восстановлению лесных ресурсов, охрана редких и исчезающих видов растений; Красная книга Оренбургской облас</w:t>
      </w:r>
      <w:r w:rsidRPr="00946B97">
        <w:softHyphen/>
        <w:t>ти, ее значение в охране редких и исчезающих видов растений);</w:t>
      </w:r>
    </w:p>
    <w:p w:rsidR="0081328A" w:rsidRPr="00946B97" w:rsidRDefault="0081328A" w:rsidP="00EB3538">
      <w:pPr>
        <w:pStyle w:val="a3"/>
        <w:numPr>
          <w:ilvl w:val="0"/>
          <w:numId w:val="27"/>
        </w:numPr>
        <w:tabs>
          <w:tab w:val="left" w:pos="711"/>
        </w:tabs>
        <w:ind w:right="20"/>
        <w:jc w:val="both"/>
      </w:pPr>
      <w:r w:rsidRPr="00946B97">
        <w:t>рациональное использование и охрана животных (прямое и косвенное воздействия человека на животных и их последствия, причины вымирания видов животных, охрана охотничьих, промы</w:t>
      </w:r>
      <w:r w:rsidRPr="00946B97">
        <w:softHyphen/>
        <w:t>словых и редких видов животных, роль заповедников в охране животных, значение Красной книги Оренбургской области в охра</w:t>
      </w:r>
      <w:r w:rsidRPr="00946B97">
        <w:softHyphen/>
        <w:t>не редких и исчезающих видов животных).</w:t>
      </w:r>
    </w:p>
    <w:p w:rsidR="0081328A" w:rsidRPr="00946B97" w:rsidRDefault="0081328A" w:rsidP="00946B97">
      <w:pPr>
        <w:contextualSpacing/>
        <w:jc w:val="both"/>
        <w:rPr>
          <w:lang w:eastAsia="ja-JP"/>
        </w:rPr>
      </w:pPr>
      <w:r w:rsidRPr="00946B97">
        <w:rPr>
          <w:i/>
          <w:iCs/>
        </w:rPr>
        <w:t>Повышенный уровень</w:t>
      </w:r>
    </w:p>
    <w:p w:rsidR="0081328A" w:rsidRPr="00946B97" w:rsidRDefault="0081328A" w:rsidP="00946B97">
      <w:pPr>
        <w:ind w:left="20" w:firstLine="480"/>
        <w:contextualSpacing/>
        <w:jc w:val="both"/>
        <w:rPr>
          <w:lang w:eastAsia="ja-JP"/>
        </w:rPr>
      </w:pPr>
      <w:r w:rsidRPr="00946B97">
        <w:t>Учащиеся должны уметь: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1"/>
        </w:tabs>
        <w:ind w:right="20"/>
        <w:jc w:val="both"/>
      </w:pPr>
      <w:r w:rsidRPr="00946B97">
        <w:t>решать биологические и экологические задачи краеведче</w:t>
      </w:r>
      <w:r w:rsidRPr="00946B97">
        <w:softHyphen/>
        <w:t>ской направленности;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6"/>
        </w:tabs>
        <w:ind w:right="20"/>
        <w:jc w:val="both"/>
      </w:pPr>
      <w:r w:rsidRPr="00946B97">
        <w:t>использовать количественные показатели при обсуждении экологических вопросов;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6"/>
        </w:tabs>
        <w:ind w:right="20"/>
        <w:jc w:val="both"/>
      </w:pPr>
      <w:r w:rsidRPr="00946B97">
        <w:t>объяснять принципы обратных связей в природе, механиз</w:t>
      </w:r>
      <w:r w:rsidRPr="00946B97">
        <w:softHyphen/>
        <w:t>мы регуляции и устойчивости в популяциях и биоценозах;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1"/>
        </w:tabs>
        <w:jc w:val="both"/>
      </w:pPr>
      <w:r w:rsidRPr="00946B97">
        <w:t>строить графики экологических зависимостей;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21"/>
        </w:tabs>
        <w:ind w:right="20"/>
        <w:jc w:val="both"/>
      </w:pPr>
      <w:r w:rsidRPr="00946B97">
        <w:t>применять знания экологических правил при анализе раз</w:t>
      </w:r>
      <w:r w:rsidRPr="00946B97">
        <w:softHyphen/>
        <w:t>личных видов хозяйственной деятельности;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1"/>
        </w:tabs>
        <w:jc w:val="both"/>
      </w:pPr>
      <w:r w:rsidRPr="00946B97">
        <w:t>определять уровень загрязнения почвы, воздуха и воды;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06"/>
        </w:tabs>
        <w:ind w:right="20"/>
        <w:jc w:val="both"/>
      </w:pPr>
      <w:r w:rsidRPr="00946B97">
        <w:t>устанавливать и описывать основные виды ускоренной почвенной эрозии;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6"/>
        </w:tabs>
        <w:ind w:right="20"/>
        <w:jc w:val="both"/>
      </w:pPr>
      <w:r w:rsidRPr="00946B97">
        <w:t>объяснять значение устойчивого развития природы и че</w:t>
      </w:r>
      <w:r w:rsidRPr="00946B97">
        <w:softHyphen/>
        <w:t>ловечества;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6"/>
        </w:tabs>
        <w:ind w:right="20"/>
        <w:jc w:val="both"/>
      </w:pPr>
      <w:r w:rsidRPr="00946B97">
        <w:t>прогнозировать перспективы устойчивого развития при</w:t>
      </w:r>
      <w:r w:rsidRPr="00946B97">
        <w:softHyphen/>
        <w:t>роды и человечества;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1"/>
        </w:tabs>
        <w:ind w:right="20"/>
        <w:jc w:val="both"/>
      </w:pPr>
      <w:r w:rsidRPr="00946B97">
        <w:t>проявлять устойчивый интерес к пониманию и разреше</w:t>
      </w:r>
      <w:r w:rsidRPr="00946B97">
        <w:softHyphen/>
        <w:t>нию региональных экологических проблем;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1"/>
        </w:tabs>
        <w:ind w:right="20"/>
        <w:jc w:val="both"/>
      </w:pPr>
      <w:r w:rsidRPr="00946B97">
        <w:t>проявлять активность в организации и проведении эколо</w:t>
      </w:r>
      <w:r w:rsidRPr="00946B97">
        <w:softHyphen/>
        <w:t>гических акций;</w:t>
      </w:r>
    </w:p>
    <w:p w:rsidR="0081328A" w:rsidRPr="00946B97" w:rsidRDefault="0081328A" w:rsidP="00EB3538">
      <w:pPr>
        <w:pStyle w:val="a3"/>
        <w:numPr>
          <w:ilvl w:val="0"/>
          <w:numId w:val="28"/>
        </w:numPr>
        <w:tabs>
          <w:tab w:val="left" w:pos="711"/>
        </w:tabs>
        <w:ind w:right="20"/>
        <w:jc w:val="both"/>
      </w:pPr>
      <w:r w:rsidRPr="00946B97">
        <w:t>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</w:t>
      </w:r>
      <w:r w:rsidRPr="00946B97">
        <w:softHyphen/>
        <w:t>ния жизни на Земле во всех ее проявлениях;</w:t>
      </w:r>
    </w:p>
    <w:p w:rsidR="00A502F1" w:rsidRPr="00946B97" w:rsidRDefault="00A502F1" w:rsidP="00EB3538">
      <w:pPr>
        <w:pStyle w:val="a3"/>
        <w:numPr>
          <w:ilvl w:val="0"/>
          <w:numId w:val="28"/>
        </w:numPr>
        <w:ind w:right="20"/>
        <w:jc w:val="both"/>
        <w:rPr>
          <w:lang w:eastAsia="ja-JP"/>
        </w:rPr>
      </w:pPr>
      <w:r w:rsidRPr="00946B97">
        <w:t>представлять результаты работы в виде сообщений, докла</w:t>
      </w:r>
      <w:r w:rsidRPr="00946B97">
        <w:softHyphen/>
        <w:t>дом, рефератов, исследовательских работ и презентаций;</w:t>
      </w:r>
    </w:p>
    <w:p w:rsidR="00946B97" w:rsidRDefault="00A502F1" w:rsidP="00EB3538">
      <w:pPr>
        <w:pStyle w:val="a3"/>
        <w:numPr>
          <w:ilvl w:val="0"/>
          <w:numId w:val="28"/>
        </w:numPr>
        <w:ind w:right="20"/>
        <w:jc w:val="both"/>
        <w:rPr>
          <w:lang w:eastAsia="ja-JP"/>
        </w:rPr>
      </w:pPr>
      <w:r w:rsidRPr="00946B97">
        <w:lastRenderedPageBreak/>
        <w:t>узнавать и определять растения и животных родного края, проводить простейшие исследования и правильно действовать в конкретной ситуации;</w:t>
      </w:r>
    </w:p>
    <w:p w:rsidR="00A502F1" w:rsidRDefault="00A502F1" w:rsidP="00EB3538">
      <w:pPr>
        <w:pStyle w:val="a3"/>
        <w:numPr>
          <w:ilvl w:val="0"/>
          <w:numId w:val="28"/>
        </w:numPr>
        <w:ind w:right="20"/>
        <w:jc w:val="both"/>
        <w:rPr>
          <w:lang w:eastAsia="ja-JP"/>
        </w:rPr>
      </w:pPr>
      <w:r w:rsidRPr="00946B97">
        <w:t>соблюдать правила охраны окружающей среды.</w:t>
      </w:r>
    </w:p>
    <w:p w:rsidR="006E2D1A" w:rsidRDefault="006E2D1A" w:rsidP="006E2D1A">
      <w:pPr>
        <w:keepNext/>
        <w:keepLines/>
        <w:spacing w:after="100" w:afterAutospacing="1"/>
        <w:ind w:left="23" w:firstLine="482"/>
        <w:contextualSpacing/>
        <w:jc w:val="center"/>
        <w:outlineLvl w:val="0"/>
      </w:pPr>
    </w:p>
    <w:p w:rsidR="006E2D1A" w:rsidRPr="006E2D1A" w:rsidRDefault="006E2D1A" w:rsidP="006E2D1A">
      <w:pPr>
        <w:keepNext/>
        <w:keepLines/>
        <w:spacing w:after="100" w:afterAutospacing="1"/>
        <w:ind w:left="23" w:firstLine="482"/>
        <w:contextualSpacing/>
        <w:jc w:val="center"/>
        <w:outlineLvl w:val="0"/>
        <w:rPr>
          <w:lang w:eastAsia="ja-JP"/>
        </w:rPr>
      </w:pPr>
      <w:r w:rsidRPr="006E2D1A">
        <w:t>ПЛАНИРУЕМЫЕ РЕЗУЛЬТАТЫ ИЗУЧЕНИЯ КУРСА</w:t>
      </w:r>
    </w:p>
    <w:p w:rsidR="006E2D1A" w:rsidRPr="006E2D1A" w:rsidRDefault="006E2D1A" w:rsidP="006E2D1A">
      <w:pPr>
        <w:spacing w:after="100" w:afterAutospacing="1"/>
        <w:ind w:left="23" w:right="20" w:firstLine="482"/>
        <w:contextualSpacing/>
        <w:jc w:val="both"/>
        <w:rPr>
          <w:lang w:eastAsia="ja-JP"/>
        </w:rPr>
      </w:pPr>
      <w:r w:rsidRPr="006E2D1A">
        <w:t>Система планируемых</w:t>
      </w:r>
      <w:r>
        <w:t xml:space="preserve"> результатов: личностных, мета</w:t>
      </w:r>
      <w:r w:rsidRPr="006E2D1A">
        <w:t>предметных и предметных (в соответствии с требованиями стандарта) — представляет комплекс взаимосвязанных учебно-познавательных и учебно-практических задач, выполне</w:t>
      </w:r>
      <w:r w:rsidRPr="006E2D1A">
        <w:softHyphen/>
        <w:t>ние которых требует от обучающихся овладения системой учебных действий и краеведческим материалом.</w:t>
      </w:r>
    </w:p>
    <w:p w:rsidR="006E2D1A" w:rsidRPr="006E2D1A" w:rsidRDefault="006E2D1A" w:rsidP="006E2D1A">
      <w:pPr>
        <w:spacing w:after="100" w:afterAutospacing="1"/>
        <w:ind w:left="23" w:right="20" w:firstLine="482"/>
        <w:contextualSpacing/>
        <w:jc w:val="both"/>
        <w:rPr>
          <w:lang w:eastAsia="ja-JP"/>
        </w:rPr>
      </w:pPr>
      <w:r w:rsidRPr="006E2D1A">
        <w:t>В структуре планируемых результатов выделяются ре</w:t>
      </w:r>
      <w:r w:rsidRPr="006E2D1A">
        <w:softHyphen/>
        <w:t>зультаты освоения учебного курса «Биологическое краеведе</w:t>
      </w:r>
      <w:r w:rsidRPr="006E2D1A">
        <w:softHyphen/>
        <w:t>ние. Оренбургская область», включающие учебно-познавательные и учебно-практические задачи краеведческо</w:t>
      </w:r>
      <w:r w:rsidRPr="006E2D1A">
        <w:softHyphen/>
        <w:t>го содержания в блоках «Выпускник научится» и «Выпуск</w:t>
      </w:r>
      <w:r w:rsidRPr="006E2D1A">
        <w:softHyphen/>
        <w:t>ник получит возможность научиться».</w:t>
      </w:r>
    </w:p>
    <w:p w:rsidR="006E2D1A" w:rsidRPr="006E2D1A" w:rsidRDefault="006E2D1A" w:rsidP="006E2D1A">
      <w:pPr>
        <w:spacing w:after="100" w:afterAutospacing="1"/>
        <w:ind w:left="23" w:firstLine="482"/>
        <w:contextualSpacing/>
        <w:jc w:val="both"/>
        <w:rPr>
          <w:lang w:eastAsia="ja-JP"/>
        </w:rPr>
      </w:pPr>
      <w:r w:rsidRPr="006E2D1A">
        <w:rPr>
          <w:b/>
          <w:bCs/>
          <w:i/>
          <w:iCs/>
        </w:rPr>
        <w:t>Выпускник научится: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1"/>
        </w:tabs>
        <w:spacing w:after="100" w:afterAutospacing="1"/>
        <w:ind w:left="23" w:right="20" w:firstLine="482"/>
        <w:contextualSpacing/>
        <w:jc w:val="both"/>
      </w:pPr>
      <w:r w:rsidRPr="006E2D1A">
        <w:t>характеризовать краеведческое содержание природы родного края, ее практическую значимость;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применять методы биологической и экологической науки для изучения фауны и флоры родного края: наблюдать и описывать биологические объекты, экосистемы своей ме</w:t>
      </w:r>
      <w:r w:rsidRPr="006E2D1A">
        <w:softHyphen/>
        <w:t>стности;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использовать составляющие проектной и исследова</w:t>
      </w:r>
      <w:r w:rsidRPr="006E2D1A">
        <w:softHyphen/>
        <w:t>тельской деятельности по изучению живой природы; приво</w:t>
      </w:r>
      <w:r w:rsidRPr="006E2D1A">
        <w:softHyphen/>
        <w:t>дить доказательства необходимости защиты окружающей среды; выделять отличительные признаки живых организмов своей местности, существенные признаки биологических систем и биологических процессов;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ориентироваться в системе познавательных ценностей живой природы малой Родины: оценивать информацию о дея</w:t>
      </w:r>
      <w:r w:rsidRPr="006E2D1A">
        <w:softHyphen/>
        <w:t>тельности человека как субъекта экологической системы, полу</w:t>
      </w:r>
      <w:r w:rsidRPr="006E2D1A">
        <w:softHyphen/>
        <w:t>чаемую из разных источников;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1"/>
        </w:tabs>
        <w:spacing w:after="100" w:afterAutospacing="1"/>
        <w:ind w:left="23" w:right="20" w:firstLine="482"/>
        <w:contextualSpacing/>
        <w:jc w:val="both"/>
      </w:pPr>
      <w:r w:rsidRPr="006E2D1A">
        <w:t>анализировать и оценивать последствия антропогенного воздействия человека на биогеоценозы Оренбургской области.</w:t>
      </w:r>
    </w:p>
    <w:p w:rsidR="006E2D1A" w:rsidRPr="006E2D1A" w:rsidRDefault="006E2D1A" w:rsidP="006E2D1A">
      <w:pPr>
        <w:spacing w:after="100" w:afterAutospacing="1"/>
        <w:ind w:left="23" w:firstLine="482"/>
        <w:contextualSpacing/>
        <w:jc w:val="both"/>
        <w:rPr>
          <w:lang w:eastAsia="ja-JP"/>
        </w:rPr>
      </w:pPr>
      <w:r w:rsidRPr="006E2D1A">
        <w:rPr>
          <w:b/>
          <w:bCs/>
          <w:i/>
          <w:iCs/>
        </w:rPr>
        <w:t>Выпускник получит возможность научиться: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6"/>
        </w:tabs>
        <w:spacing w:after="100" w:afterAutospacing="1"/>
        <w:ind w:left="23" w:right="20" w:firstLine="482"/>
        <w:contextualSpacing/>
        <w:jc w:val="both"/>
      </w:pPr>
      <w:r w:rsidRPr="006E2D1A">
        <w:t>соблюдать правила работы с биологическими прибо</w:t>
      </w:r>
      <w:r w:rsidRPr="006E2D1A">
        <w:softHyphen/>
        <w:t>рами и инструментами при проведении наблюдений, выпол</w:t>
      </w:r>
      <w:r w:rsidRPr="006E2D1A">
        <w:softHyphen/>
        <w:t>нении опытов, исследовательских работ, проектов и экспе</w:t>
      </w:r>
      <w:r w:rsidRPr="006E2D1A">
        <w:softHyphen/>
        <w:t>риментов;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6"/>
        </w:tabs>
        <w:spacing w:after="100" w:afterAutospacing="1"/>
        <w:ind w:left="23" w:right="20" w:firstLine="482"/>
        <w:contextualSpacing/>
        <w:jc w:val="both"/>
      </w:pPr>
      <w:r w:rsidRPr="006E2D1A">
        <w:t>использовать приемы оказания первой помощи при отравлении ядовитыми грибами, ядовитыми растениям, уку</w:t>
      </w:r>
      <w:r w:rsidRPr="006E2D1A">
        <w:softHyphen/>
        <w:t>сах животных; работы с определителями растений;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06"/>
        </w:tabs>
        <w:spacing w:after="100" w:afterAutospacing="1"/>
        <w:ind w:left="23" w:right="20" w:firstLine="482"/>
        <w:contextualSpacing/>
        <w:jc w:val="both"/>
      </w:pPr>
      <w:r w:rsidRPr="006E2D1A">
        <w:t>выделять эстетические достоинства объектов живой природы своего края;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6"/>
        </w:tabs>
        <w:spacing w:after="100" w:afterAutospacing="1"/>
        <w:ind w:left="23" w:right="20" w:firstLine="482"/>
        <w:contextualSpacing/>
        <w:jc w:val="both"/>
      </w:pPr>
      <w:r w:rsidRPr="006E2D1A">
        <w:t>осознанно соблюдать основные принципы и правила отношения к живой природе;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1"/>
        </w:tabs>
        <w:spacing w:after="100" w:afterAutospacing="1"/>
        <w:ind w:left="23" w:right="20" w:firstLine="482"/>
        <w:contextualSpacing/>
        <w:jc w:val="both"/>
      </w:pPr>
      <w:r w:rsidRPr="006E2D1A">
        <w:t>ориентироваться в системе моральных норм и ценно</w:t>
      </w:r>
      <w:r w:rsidRPr="006E2D1A">
        <w:softHyphen/>
        <w:t>стей по отношению к объектам живой природы Оренбург</w:t>
      </w:r>
      <w:r w:rsidRPr="006E2D1A">
        <w:softHyphen/>
        <w:t>ской области (признание высокой ценности жизни во всех ее проявлениях, экологическое сознание, эмоционально- ценностное отношение к объектам живой природы);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находить информацию о растениях и животных в на</w:t>
      </w:r>
      <w:r w:rsidRPr="006E2D1A">
        <w:softHyphen/>
        <w:t>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выбирать целевые и смысловые установки в своих действиях и поступках по отношению к живой природе;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выдвигать гипотезы о возможных последствиях дея</w:t>
      </w:r>
      <w:r w:rsidRPr="006E2D1A">
        <w:softHyphen/>
        <w:t>тельности человека в экосистемах и биосфере;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6"/>
        </w:tabs>
        <w:spacing w:after="100" w:afterAutospacing="1"/>
        <w:ind w:left="23" w:right="20" w:firstLine="482"/>
        <w:contextualSpacing/>
        <w:jc w:val="both"/>
      </w:pPr>
      <w:r w:rsidRPr="006E2D1A">
        <w:t>аргументировать свою точку зрения в ходе дискуссии по обсуждению локальных и региональных экологических проблем.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6"/>
        </w:tabs>
        <w:spacing w:after="100" w:afterAutospacing="1"/>
        <w:ind w:left="23" w:right="20" w:firstLine="482"/>
        <w:contextualSpacing/>
        <w:jc w:val="both"/>
      </w:pPr>
      <w:r w:rsidRPr="006E2D1A">
        <w:t>социальное взаимодействие: с обществом, коллективом, сотрудничество, социальная мобильность;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16"/>
        </w:tabs>
        <w:spacing w:after="100" w:afterAutospacing="1"/>
        <w:ind w:left="23" w:right="20" w:firstLine="482"/>
        <w:contextualSpacing/>
        <w:jc w:val="both"/>
      </w:pPr>
      <w:r w:rsidRPr="006E2D1A">
        <w:lastRenderedPageBreak/>
        <w:t>познавательная деятельность: постановка и решение по</w:t>
      </w:r>
      <w:r w:rsidRPr="006E2D1A">
        <w:softHyphen/>
        <w:t>знавательных задач; нестандартные решения, проблемные ситуа</w:t>
      </w:r>
      <w:r w:rsidRPr="006E2D1A">
        <w:softHyphen/>
        <w:t>ции - их создание и решение; продуктивное познание, исследова</w:t>
      </w:r>
      <w:r w:rsidRPr="006E2D1A">
        <w:softHyphen/>
        <w:t>ние, интеллектуальная деятельность;</w:t>
      </w:r>
    </w:p>
    <w:p w:rsidR="006E2D1A" w:rsidRPr="006E2D1A" w:rsidRDefault="006E2D1A" w:rsidP="00EB3538">
      <w:pPr>
        <w:numPr>
          <w:ilvl w:val="0"/>
          <w:numId w:val="19"/>
        </w:numPr>
        <w:tabs>
          <w:tab w:val="left" w:pos="721"/>
        </w:tabs>
        <w:spacing w:after="100" w:afterAutospacing="1"/>
        <w:ind w:left="23" w:right="20" w:firstLine="482"/>
        <w:contextualSpacing/>
        <w:jc w:val="both"/>
      </w:pPr>
      <w:r w:rsidRPr="006E2D1A">
        <w:t>информационно-коммуникационная деятельность: выяв</w:t>
      </w:r>
      <w:r w:rsidRPr="006E2D1A">
        <w:softHyphen/>
        <w:t>ление, преобразование и оценка информации; компьютерная и чи</w:t>
      </w:r>
      <w:r w:rsidRPr="006E2D1A">
        <w:softHyphen/>
        <w:t>тательская грамотность; владение интернет-технологиями.</w:t>
      </w:r>
    </w:p>
    <w:p w:rsidR="0081328A" w:rsidRPr="00946B97" w:rsidRDefault="0081328A" w:rsidP="00946B97">
      <w:pPr>
        <w:contextualSpacing/>
        <w:jc w:val="center"/>
        <w:rPr>
          <w:bCs/>
          <w:color w:val="000000" w:themeColor="text1"/>
        </w:rPr>
      </w:pPr>
    </w:p>
    <w:p w:rsidR="00577E56" w:rsidRDefault="00577E56" w:rsidP="00946B97">
      <w:pPr>
        <w:contextualSpacing/>
        <w:jc w:val="center"/>
        <w:rPr>
          <w:b/>
          <w:bCs/>
          <w:color w:val="000000" w:themeColor="text1"/>
        </w:rPr>
      </w:pPr>
    </w:p>
    <w:p w:rsidR="00AB48D6" w:rsidRPr="00946B97" w:rsidRDefault="00AB48D6" w:rsidP="00946B97">
      <w:pPr>
        <w:contextualSpacing/>
        <w:jc w:val="center"/>
        <w:rPr>
          <w:color w:val="000000" w:themeColor="text1"/>
        </w:rPr>
      </w:pPr>
      <w:r w:rsidRPr="00946B97">
        <w:rPr>
          <w:b/>
          <w:bCs/>
          <w:color w:val="000000" w:themeColor="text1"/>
        </w:rPr>
        <w:t xml:space="preserve">Раздел </w:t>
      </w:r>
      <w:r w:rsidR="007D399A" w:rsidRPr="00946B97">
        <w:rPr>
          <w:b/>
          <w:bCs/>
          <w:color w:val="000000" w:themeColor="text1"/>
        </w:rPr>
        <w:t>5</w:t>
      </w:r>
      <w:r w:rsidRPr="00946B97">
        <w:rPr>
          <w:b/>
          <w:bCs/>
          <w:color w:val="000000" w:themeColor="text1"/>
        </w:rPr>
        <w:t xml:space="preserve">.  Содержание  </w:t>
      </w:r>
      <w:r w:rsidR="00654EAC" w:rsidRPr="00946B97">
        <w:rPr>
          <w:b/>
          <w:bCs/>
          <w:color w:val="000000" w:themeColor="text1"/>
        </w:rPr>
        <w:t xml:space="preserve">курса </w:t>
      </w:r>
    </w:p>
    <w:p w:rsidR="00A502F1" w:rsidRPr="00A357C3" w:rsidRDefault="00A502F1" w:rsidP="00946B97">
      <w:pPr>
        <w:ind w:left="20" w:firstLine="520"/>
        <w:contextualSpacing/>
        <w:jc w:val="both"/>
        <w:rPr>
          <w:lang w:eastAsia="ja-JP"/>
        </w:rPr>
      </w:pPr>
      <w:r w:rsidRPr="00A357C3">
        <w:rPr>
          <w:b/>
          <w:bCs/>
          <w:iCs/>
        </w:rPr>
        <w:t>Введение — 1ч.</w:t>
      </w:r>
    </w:p>
    <w:p w:rsidR="00A502F1" w:rsidRPr="00A357C3" w:rsidRDefault="00A502F1" w:rsidP="00946B97">
      <w:pPr>
        <w:ind w:left="20" w:right="20" w:firstLine="520"/>
        <w:contextualSpacing/>
        <w:jc w:val="both"/>
        <w:rPr>
          <w:lang w:eastAsia="ja-JP"/>
        </w:rPr>
      </w:pPr>
      <w:r w:rsidRPr="00A357C3">
        <w:t xml:space="preserve">Краеведение </w:t>
      </w:r>
      <w:r w:rsidRPr="00DA3249">
        <w:rPr>
          <w:b/>
        </w:rPr>
        <w:t>-</w:t>
      </w:r>
      <w:r w:rsidRPr="00A357C3">
        <w:t xml:space="preserve"> наука о местности, в которой мы живем. Основные направления краеведческой работы. Науки, связанные с краеведением: география, биология, геология, история, метеоро</w:t>
      </w:r>
      <w:r w:rsidRPr="00A357C3">
        <w:softHyphen/>
        <w:t>логия. Предмет биологического краеведения.</w:t>
      </w:r>
    </w:p>
    <w:p w:rsidR="00A502F1" w:rsidRPr="00A357C3" w:rsidRDefault="00A502F1" w:rsidP="00946B97">
      <w:pPr>
        <w:ind w:left="20" w:right="20" w:firstLine="520"/>
        <w:contextualSpacing/>
        <w:jc w:val="both"/>
        <w:rPr>
          <w:iCs/>
        </w:rPr>
      </w:pPr>
      <w:r w:rsidRPr="00A357C3">
        <w:rPr>
          <w:b/>
          <w:iCs/>
        </w:rPr>
        <w:t>Практическая работа</w:t>
      </w:r>
      <w:r w:rsidRPr="00A357C3">
        <w:rPr>
          <w:iCs/>
        </w:rPr>
        <w:t xml:space="preserve"> с картографическим материалом, видеоматериалом, фотографиями природы родного края.</w:t>
      </w:r>
    </w:p>
    <w:p w:rsidR="00A502F1" w:rsidRPr="00A357C3" w:rsidRDefault="00A502F1" w:rsidP="00EB3538">
      <w:pPr>
        <w:pStyle w:val="a3"/>
        <w:numPr>
          <w:ilvl w:val="0"/>
          <w:numId w:val="29"/>
        </w:numPr>
        <w:tabs>
          <w:tab w:val="left" w:pos="836"/>
        </w:tabs>
        <w:ind w:right="20"/>
        <w:jc w:val="both"/>
        <w:rPr>
          <w:b/>
          <w:bCs/>
          <w:iCs/>
        </w:rPr>
      </w:pPr>
      <w:r w:rsidRPr="00A357C3">
        <w:rPr>
          <w:b/>
          <w:bCs/>
          <w:iCs/>
        </w:rPr>
        <w:t>Геологическая история и природные памятники Оренбургской области -2 ч.</w:t>
      </w:r>
    </w:p>
    <w:p w:rsidR="00A502F1" w:rsidRPr="00A357C3" w:rsidRDefault="00A502F1" w:rsidP="00946B97">
      <w:pPr>
        <w:ind w:left="20" w:right="20" w:firstLine="520"/>
        <w:contextualSpacing/>
        <w:jc w:val="both"/>
        <w:rPr>
          <w:lang w:eastAsia="ja-JP"/>
        </w:rPr>
      </w:pPr>
      <w:r w:rsidRPr="00A357C3">
        <w:t>Географическое положение, климат и почвы Оренбургской области.</w:t>
      </w:r>
    </w:p>
    <w:p w:rsidR="00A502F1" w:rsidRPr="00A357C3" w:rsidRDefault="00A502F1" w:rsidP="00946B97">
      <w:pPr>
        <w:ind w:left="20" w:right="20" w:firstLine="520"/>
        <w:contextualSpacing/>
        <w:jc w:val="both"/>
        <w:rPr>
          <w:lang w:eastAsia="ja-JP"/>
        </w:rPr>
      </w:pPr>
      <w:r w:rsidRPr="00A357C3">
        <w:t>Особенности степного почвообразования и основные типы почв. Характеристика почв области. Красота и величие Оренбург</w:t>
      </w:r>
      <w:r w:rsidRPr="00A357C3">
        <w:softHyphen/>
        <w:t>ских степей и пойменных лесов. Памятники природы.</w:t>
      </w:r>
    </w:p>
    <w:p w:rsidR="00A502F1" w:rsidRPr="00A357C3" w:rsidRDefault="00A502F1" w:rsidP="00946B97">
      <w:pPr>
        <w:ind w:left="20" w:right="20" w:firstLine="520"/>
        <w:contextualSpacing/>
        <w:jc w:val="both"/>
        <w:rPr>
          <w:lang w:eastAsia="ja-JP"/>
        </w:rPr>
      </w:pPr>
      <w:r w:rsidRPr="00A357C3">
        <w:rPr>
          <w:b/>
          <w:iCs/>
        </w:rPr>
        <w:t>Экскурсия.</w:t>
      </w:r>
      <w:r w:rsidRPr="00A357C3">
        <w:rPr>
          <w:iCs/>
        </w:rPr>
        <w:t xml:space="preserve"> Изучение местных экосистем: лес (лесополоса), степь (луг, поляна), водоем (река, пруд, озеро).</w:t>
      </w:r>
    </w:p>
    <w:p w:rsidR="00A502F1" w:rsidRPr="00A357C3" w:rsidRDefault="00A502F1" w:rsidP="00EB3538">
      <w:pPr>
        <w:pStyle w:val="a3"/>
        <w:numPr>
          <w:ilvl w:val="0"/>
          <w:numId w:val="29"/>
        </w:numPr>
        <w:tabs>
          <w:tab w:val="left" w:pos="809"/>
        </w:tabs>
        <w:jc w:val="both"/>
        <w:rPr>
          <w:b/>
          <w:bCs/>
          <w:iCs/>
        </w:rPr>
      </w:pPr>
      <w:r w:rsidRPr="00A357C3">
        <w:rPr>
          <w:b/>
          <w:bCs/>
          <w:iCs/>
        </w:rPr>
        <w:t>Изучение природы. Методы изучения родного края -3 ч.</w:t>
      </w:r>
    </w:p>
    <w:p w:rsidR="00A502F1" w:rsidRPr="00A357C3" w:rsidRDefault="00A502F1" w:rsidP="00946B97">
      <w:pPr>
        <w:ind w:left="20" w:right="20" w:firstLine="520"/>
        <w:contextualSpacing/>
        <w:jc w:val="both"/>
        <w:rPr>
          <w:lang w:eastAsia="ja-JP"/>
        </w:rPr>
      </w:pPr>
      <w:r w:rsidRPr="00A357C3">
        <w:t>Основные методы исследования природы. Метод полевых наблюдений. Литературный метод. Сравнение. Описание. Изме</w:t>
      </w:r>
      <w:r w:rsidRPr="00A357C3">
        <w:softHyphen/>
        <w:t>рение. Метод полевого сбора. Картографический метод. Стати</w:t>
      </w:r>
      <w:r w:rsidRPr="00A357C3">
        <w:softHyphen/>
        <w:t>стический метод. Визуальный метод. Метод анкетирования мест</w:t>
      </w:r>
      <w:r w:rsidRPr="00A357C3">
        <w:softHyphen/>
        <w:t>ного населения и личных бесед с краеведами, старожилами. Фото</w:t>
      </w:r>
      <w:r w:rsidRPr="00A357C3">
        <w:softHyphen/>
        <w:t xml:space="preserve">графирование и киносъемка. Поиск информации о родном крае в краеведческой литературе и </w:t>
      </w:r>
      <w:r w:rsidRPr="00A357C3">
        <w:rPr>
          <w:lang w:val="en-US" w:eastAsia="en-US"/>
        </w:rPr>
        <w:t>Internet</w:t>
      </w:r>
      <w:r w:rsidRPr="00A357C3">
        <w:rPr>
          <w:lang w:eastAsia="en-US"/>
        </w:rPr>
        <w:t xml:space="preserve">. </w:t>
      </w:r>
      <w:r w:rsidRPr="00A357C3">
        <w:t>Фенология. Основные поня</w:t>
      </w:r>
      <w:r w:rsidRPr="00A357C3">
        <w:softHyphen/>
        <w:t>тия и термины фенологии. Феносигналы. Фенологические наблю</w:t>
      </w:r>
      <w:r w:rsidRPr="00A357C3">
        <w:softHyphen/>
        <w:t>дения. Понятие о биоиндикации. Организмы - индикаторы загряз</w:t>
      </w:r>
      <w:r w:rsidRPr="00A357C3">
        <w:softHyphen/>
        <w:t>нения окружающей среды.</w:t>
      </w:r>
    </w:p>
    <w:p w:rsidR="00A502F1" w:rsidRPr="00A357C3" w:rsidRDefault="00A502F1" w:rsidP="00946B97">
      <w:pPr>
        <w:ind w:left="20" w:firstLine="520"/>
        <w:contextualSpacing/>
        <w:jc w:val="both"/>
        <w:rPr>
          <w:iCs/>
        </w:rPr>
      </w:pPr>
      <w:r w:rsidRPr="00A357C3">
        <w:rPr>
          <w:b/>
          <w:iCs/>
        </w:rPr>
        <w:t>Экскурсия.</w:t>
      </w:r>
      <w:r w:rsidRPr="00A357C3">
        <w:rPr>
          <w:iCs/>
        </w:rPr>
        <w:t xml:space="preserve"> Природа родного края и методы ее исследования.</w:t>
      </w:r>
    </w:p>
    <w:p w:rsidR="00DE4586" w:rsidRPr="00A357C3" w:rsidRDefault="00DE4586" w:rsidP="00EB3538">
      <w:pPr>
        <w:pStyle w:val="a3"/>
        <w:numPr>
          <w:ilvl w:val="0"/>
          <w:numId w:val="29"/>
        </w:numPr>
        <w:tabs>
          <w:tab w:val="left" w:pos="885"/>
        </w:tabs>
        <w:jc w:val="both"/>
        <w:rPr>
          <w:b/>
          <w:bCs/>
          <w:iCs/>
        </w:rPr>
      </w:pPr>
      <w:r w:rsidRPr="00A357C3">
        <w:rPr>
          <w:b/>
          <w:bCs/>
          <w:iCs/>
        </w:rPr>
        <w:t>Флора родного края -9 ч.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Разнообразие растений. Общая информация о флоре. Зо</w:t>
      </w:r>
      <w:r w:rsidRPr="00DE4586">
        <w:softHyphen/>
        <w:t>нальность. Ярусность. Растительность лесостепной, степной и по</w:t>
      </w:r>
      <w:r w:rsidRPr="00DE4586">
        <w:softHyphen/>
        <w:t>лупустынной зон. Пойменная растительность. Водные растения. Связь строения растений со средой обитания. Водоросли, мхи, па</w:t>
      </w:r>
      <w:r w:rsidRPr="00DE4586">
        <w:softHyphen/>
        <w:t>поротникообразные. Голосеменные, покрытосеменные.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Природные достопримечательности растительного мира Оренбуржья. Значение и роль растений в природе. Изучение фло</w:t>
      </w:r>
      <w:r w:rsidRPr="00DE4586">
        <w:softHyphen/>
        <w:t>ры родного города или поселка. Наиболее важные и интересные растительные объекты и сообщества окрестностей населенного пункта.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Сезонные изменения в жизни растений. Фенологические на</w:t>
      </w:r>
      <w:r w:rsidRPr="00DE4586">
        <w:softHyphen/>
        <w:t>блюдения.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Дикорастущие, ядовитые, лекарственные и пищевые расте</w:t>
      </w:r>
      <w:r w:rsidRPr="00DE4586">
        <w:softHyphen/>
        <w:t>ния Оренбургской области. Редкие и исчезающие виды. Охрана растительного мира.</w:t>
      </w:r>
    </w:p>
    <w:p w:rsidR="00DE4586" w:rsidRPr="00DE4586" w:rsidRDefault="00A357C3" w:rsidP="00946B97">
      <w:pPr>
        <w:ind w:left="20" w:firstLine="500"/>
        <w:contextualSpacing/>
        <w:jc w:val="both"/>
        <w:rPr>
          <w:b/>
          <w:lang w:eastAsia="ja-JP"/>
        </w:rPr>
      </w:pPr>
      <w:r w:rsidRPr="00A357C3">
        <w:rPr>
          <w:b/>
          <w:iCs/>
        </w:rPr>
        <w:t>П</w:t>
      </w:r>
      <w:r w:rsidR="00DE4586" w:rsidRPr="00DE4586">
        <w:rPr>
          <w:b/>
          <w:iCs/>
        </w:rPr>
        <w:t>рактические работы:</w:t>
      </w:r>
    </w:p>
    <w:p w:rsidR="00DE4586" w:rsidRPr="00A357C3" w:rsidRDefault="00DE4586" w:rsidP="00EB3538">
      <w:pPr>
        <w:pStyle w:val="a3"/>
        <w:numPr>
          <w:ilvl w:val="0"/>
          <w:numId w:val="31"/>
        </w:numPr>
        <w:tabs>
          <w:tab w:val="left" w:pos="754"/>
        </w:tabs>
        <w:ind w:right="40"/>
        <w:jc w:val="both"/>
        <w:rPr>
          <w:iCs/>
        </w:rPr>
      </w:pPr>
      <w:r w:rsidRPr="00A357C3">
        <w:rPr>
          <w:iCs/>
        </w:rPr>
        <w:t>Изучение дикорастущих, ядовитых, лекарственных трав края по гербарным экземплярам.</w:t>
      </w:r>
    </w:p>
    <w:p w:rsidR="00DE4586" w:rsidRPr="00A357C3" w:rsidRDefault="00DE4586" w:rsidP="00EB3538">
      <w:pPr>
        <w:pStyle w:val="a3"/>
        <w:numPr>
          <w:ilvl w:val="0"/>
          <w:numId w:val="31"/>
        </w:numPr>
        <w:tabs>
          <w:tab w:val="left" w:pos="722"/>
        </w:tabs>
        <w:jc w:val="both"/>
        <w:rPr>
          <w:iCs/>
        </w:rPr>
      </w:pPr>
      <w:r w:rsidRPr="00A357C3">
        <w:rPr>
          <w:iCs/>
        </w:rPr>
        <w:t>Правила сбора, хранения, заготовки растений.</w:t>
      </w:r>
    </w:p>
    <w:p w:rsidR="00DE4586" w:rsidRPr="00A357C3" w:rsidRDefault="00DE4586" w:rsidP="00EB3538">
      <w:pPr>
        <w:pStyle w:val="a3"/>
        <w:numPr>
          <w:ilvl w:val="0"/>
          <w:numId w:val="31"/>
        </w:numPr>
        <w:tabs>
          <w:tab w:val="left" w:pos="717"/>
        </w:tabs>
        <w:jc w:val="both"/>
        <w:rPr>
          <w:iCs/>
        </w:rPr>
      </w:pPr>
      <w:r w:rsidRPr="00A357C3">
        <w:rPr>
          <w:iCs/>
        </w:rPr>
        <w:t>Приготовление травяных и лекарственных чаев, настоев.</w:t>
      </w:r>
    </w:p>
    <w:p w:rsidR="00DE4586" w:rsidRPr="00A357C3" w:rsidRDefault="00DE4586" w:rsidP="00EB3538">
      <w:pPr>
        <w:pStyle w:val="a3"/>
        <w:numPr>
          <w:ilvl w:val="0"/>
          <w:numId w:val="31"/>
        </w:numPr>
        <w:tabs>
          <w:tab w:val="left" w:pos="759"/>
        </w:tabs>
        <w:ind w:right="40"/>
        <w:jc w:val="both"/>
        <w:rPr>
          <w:iCs/>
        </w:rPr>
      </w:pPr>
      <w:r w:rsidRPr="00A357C3">
        <w:rPr>
          <w:iCs/>
        </w:rPr>
        <w:t>Составление рефератов, сообщений, докладов о растени</w:t>
      </w:r>
      <w:r w:rsidRPr="00A357C3">
        <w:rPr>
          <w:iCs/>
        </w:rPr>
        <w:softHyphen/>
        <w:t>ях своего района и области.</w:t>
      </w:r>
    </w:p>
    <w:p w:rsidR="00DE4586" w:rsidRPr="00A357C3" w:rsidRDefault="00DE4586" w:rsidP="00946B97">
      <w:pPr>
        <w:ind w:left="20" w:right="40" w:firstLine="500"/>
        <w:contextualSpacing/>
        <w:jc w:val="both"/>
        <w:rPr>
          <w:iCs/>
        </w:rPr>
      </w:pPr>
      <w:r w:rsidRPr="00DE4586">
        <w:rPr>
          <w:b/>
          <w:iCs/>
        </w:rPr>
        <w:t>Экскурсия.</w:t>
      </w:r>
      <w:r w:rsidRPr="00DE4586">
        <w:rPr>
          <w:iCs/>
        </w:rPr>
        <w:t xml:space="preserve"> Изучение флоры своего города или поселка. Определение деревьев и кустарников в безлистном состоянии.</w:t>
      </w:r>
    </w:p>
    <w:p w:rsidR="00DE4586" w:rsidRPr="00DE4586" w:rsidRDefault="00A357C3" w:rsidP="00EB3538">
      <w:pPr>
        <w:numPr>
          <w:ilvl w:val="0"/>
          <w:numId w:val="29"/>
        </w:numPr>
        <w:tabs>
          <w:tab w:val="left" w:pos="842"/>
        </w:tabs>
        <w:ind w:left="20" w:firstLine="500"/>
        <w:contextualSpacing/>
        <w:jc w:val="both"/>
        <w:rPr>
          <w:b/>
          <w:bCs/>
          <w:iCs/>
        </w:rPr>
      </w:pPr>
      <w:r w:rsidRPr="00A357C3">
        <w:rPr>
          <w:b/>
          <w:bCs/>
          <w:iCs/>
        </w:rPr>
        <w:t xml:space="preserve"> </w:t>
      </w:r>
      <w:r w:rsidR="00DE4586" w:rsidRPr="00DE4586">
        <w:rPr>
          <w:b/>
          <w:bCs/>
          <w:iCs/>
        </w:rPr>
        <w:t>Грибы и лишайники -3 ч.</w:t>
      </w:r>
    </w:p>
    <w:p w:rsidR="00DE4586" w:rsidRPr="00DE4586" w:rsidRDefault="00DE4586" w:rsidP="00946B97">
      <w:pPr>
        <w:ind w:left="20" w:firstLine="500"/>
        <w:contextualSpacing/>
        <w:jc w:val="both"/>
        <w:rPr>
          <w:lang w:eastAsia="ja-JP"/>
        </w:rPr>
      </w:pPr>
      <w:r w:rsidRPr="00DE4586">
        <w:t>Биологическое разнообразие грибов, правила сбора грибов.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Лишайники, их многообразие. Лишайники - биоиндикаторы чистого воздуха. Практическое значение грибов и лишайников.</w:t>
      </w:r>
    </w:p>
    <w:p w:rsidR="00DE4586" w:rsidRPr="00A357C3" w:rsidRDefault="00DE4586" w:rsidP="00946B97">
      <w:pPr>
        <w:ind w:left="20" w:firstLine="500"/>
        <w:contextualSpacing/>
        <w:jc w:val="both"/>
        <w:rPr>
          <w:iCs/>
        </w:rPr>
      </w:pPr>
      <w:r w:rsidRPr="00DE4586">
        <w:rPr>
          <w:b/>
          <w:iCs/>
        </w:rPr>
        <w:lastRenderedPageBreak/>
        <w:t>Экскурсия.</w:t>
      </w:r>
      <w:r w:rsidRPr="00DE4586">
        <w:rPr>
          <w:iCs/>
        </w:rPr>
        <w:t xml:space="preserve"> Растения. Грибы и лишайники местного биотопа.</w:t>
      </w:r>
    </w:p>
    <w:p w:rsidR="00DE4586" w:rsidRPr="00DE4586" w:rsidRDefault="00DE4586" w:rsidP="00EB3538">
      <w:pPr>
        <w:numPr>
          <w:ilvl w:val="0"/>
          <w:numId w:val="29"/>
        </w:numPr>
        <w:tabs>
          <w:tab w:val="left" w:pos="798"/>
        </w:tabs>
        <w:ind w:left="20" w:firstLine="500"/>
        <w:contextualSpacing/>
        <w:jc w:val="both"/>
        <w:rPr>
          <w:b/>
          <w:bCs/>
          <w:iCs/>
        </w:rPr>
      </w:pPr>
      <w:r w:rsidRPr="00DE4586">
        <w:rPr>
          <w:b/>
          <w:bCs/>
          <w:iCs/>
        </w:rPr>
        <w:t>Фауна родного края -9 ч.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Общая характеристика фауны Оренбургской области. Осо</w:t>
      </w:r>
      <w:r w:rsidRPr="00DE4586">
        <w:softHyphen/>
        <w:t>бенности животного мира Оренбуржья. Животные лесостепной, степной и полупустынной зон. Водные животные. Связь строения животных с природной средой и образом жизни.</w:t>
      </w:r>
    </w:p>
    <w:p w:rsidR="00DE4586" w:rsidRPr="00DE4586" w:rsidRDefault="00DE4586" w:rsidP="00946B97">
      <w:pPr>
        <w:ind w:left="20" w:right="40" w:firstLine="500"/>
        <w:contextualSpacing/>
        <w:jc w:val="both"/>
        <w:rPr>
          <w:lang w:eastAsia="ja-JP"/>
        </w:rPr>
      </w:pPr>
      <w:r w:rsidRPr="00DE4586">
        <w:t>Основные группы животных: беспозвоночные (моллюски, насекомые, ракообразные, паукообразные); позвоночные (рыбы, земноводные, рептилии, птицы, млекопитающие). Природные достопримечательности животного мира Оренбуржья.</w:t>
      </w:r>
    </w:p>
    <w:p w:rsidR="00DE4586" w:rsidRPr="00DE4586" w:rsidRDefault="00DE4586" w:rsidP="00946B97">
      <w:pPr>
        <w:ind w:left="20" w:right="20" w:firstLine="500"/>
        <w:contextualSpacing/>
        <w:jc w:val="both"/>
        <w:rPr>
          <w:lang w:eastAsia="ja-JP"/>
        </w:rPr>
      </w:pPr>
      <w:r w:rsidRPr="00DE4586">
        <w:t>Сезонные изменения в жизни животных. Фенонаблюдения за животными. Промысловые животные области. Охраняемые жи</w:t>
      </w:r>
      <w:r w:rsidRPr="00DE4586">
        <w:softHyphen/>
        <w:t>вотные нашего края (животные, занесенные в Красную книгу, редкие и исчезающие виды). Опасные животные (клещи, насеко</w:t>
      </w:r>
      <w:r w:rsidRPr="00DE4586">
        <w:softHyphen/>
        <w:t>мые, змеи, земноводные). Правила поведения в природе (меры предосторожности и первая доврачебная помощь).</w:t>
      </w:r>
    </w:p>
    <w:p w:rsidR="00DE4586" w:rsidRPr="00DE4586" w:rsidRDefault="00DE4586" w:rsidP="00946B97">
      <w:pPr>
        <w:ind w:left="20" w:firstLine="500"/>
        <w:contextualSpacing/>
        <w:jc w:val="both"/>
        <w:rPr>
          <w:b/>
          <w:lang w:eastAsia="ja-JP"/>
        </w:rPr>
      </w:pPr>
      <w:r w:rsidRPr="00DE4586">
        <w:rPr>
          <w:b/>
          <w:iCs/>
        </w:rPr>
        <w:t>Практические работы:</w:t>
      </w:r>
    </w:p>
    <w:p w:rsidR="00DE4586" w:rsidRPr="00A357C3" w:rsidRDefault="00DE4586" w:rsidP="00EB3538">
      <w:pPr>
        <w:pStyle w:val="a3"/>
        <w:numPr>
          <w:ilvl w:val="0"/>
          <w:numId w:val="30"/>
        </w:numPr>
        <w:tabs>
          <w:tab w:val="left" w:pos="717"/>
        </w:tabs>
        <w:jc w:val="both"/>
        <w:rPr>
          <w:iCs/>
        </w:rPr>
      </w:pPr>
      <w:r w:rsidRPr="00A357C3">
        <w:rPr>
          <w:iCs/>
        </w:rPr>
        <w:t>Изучение следов жизнедеятельности животных края.</w:t>
      </w:r>
    </w:p>
    <w:p w:rsidR="00DE4586" w:rsidRPr="00A357C3" w:rsidRDefault="00DE4586" w:rsidP="00EB3538">
      <w:pPr>
        <w:pStyle w:val="a3"/>
        <w:numPr>
          <w:ilvl w:val="0"/>
          <w:numId w:val="30"/>
        </w:numPr>
        <w:tabs>
          <w:tab w:val="left" w:pos="826"/>
        </w:tabs>
        <w:ind w:right="20"/>
        <w:jc w:val="both"/>
        <w:rPr>
          <w:iCs/>
        </w:rPr>
      </w:pPr>
      <w:r w:rsidRPr="00A357C3">
        <w:rPr>
          <w:iCs/>
        </w:rPr>
        <w:t>Практическая работа со школьными определителями растений и животных.</w:t>
      </w:r>
    </w:p>
    <w:p w:rsidR="00DE4586" w:rsidRPr="00A357C3" w:rsidRDefault="00DE4586" w:rsidP="00EB3538">
      <w:pPr>
        <w:pStyle w:val="a3"/>
        <w:numPr>
          <w:ilvl w:val="0"/>
          <w:numId w:val="30"/>
        </w:numPr>
        <w:tabs>
          <w:tab w:val="left" w:pos="731"/>
        </w:tabs>
        <w:jc w:val="both"/>
        <w:rPr>
          <w:iCs/>
        </w:rPr>
      </w:pPr>
      <w:r w:rsidRPr="00A357C3">
        <w:rPr>
          <w:iCs/>
        </w:rPr>
        <w:t>Составление списков местных животных и растений.</w:t>
      </w:r>
    </w:p>
    <w:p w:rsidR="00DE4586" w:rsidRPr="00DE4586" w:rsidRDefault="00DE4586" w:rsidP="00946B97">
      <w:pPr>
        <w:ind w:left="20" w:firstLine="500"/>
        <w:contextualSpacing/>
        <w:jc w:val="both"/>
        <w:rPr>
          <w:lang w:eastAsia="ja-JP"/>
        </w:rPr>
      </w:pPr>
      <w:r w:rsidRPr="00DE4586">
        <w:rPr>
          <w:b/>
          <w:iCs/>
        </w:rPr>
        <w:t>Экскурсия.</w:t>
      </w:r>
      <w:r w:rsidRPr="00DE4586">
        <w:rPr>
          <w:iCs/>
        </w:rPr>
        <w:t xml:space="preserve"> Животные родного края.</w:t>
      </w:r>
    </w:p>
    <w:p w:rsidR="00DE4586" w:rsidRPr="00DE4586" w:rsidRDefault="00DE4586" w:rsidP="00946B97">
      <w:pPr>
        <w:ind w:left="20" w:right="20" w:firstLine="500"/>
        <w:contextualSpacing/>
        <w:jc w:val="both"/>
        <w:rPr>
          <w:i/>
          <w:lang w:eastAsia="ja-JP"/>
        </w:rPr>
      </w:pPr>
      <w:r w:rsidRPr="00DE4586">
        <w:rPr>
          <w:i/>
        </w:rPr>
        <w:t>Составление рефератов о животном мире и отдельных ин</w:t>
      </w:r>
      <w:r w:rsidRPr="00DE4586">
        <w:rPr>
          <w:i/>
        </w:rPr>
        <w:softHyphen/>
        <w:t>тересных животных своего района.</w:t>
      </w:r>
    </w:p>
    <w:p w:rsidR="00DE4586" w:rsidRPr="00DE4586" w:rsidRDefault="00DE4586" w:rsidP="00946B97">
      <w:pPr>
        <w:ind w:left="20" w:firstLine="500"/>
        <w:contextualSpacing/>
        <w:jc w:val="both"/>
        <w:rPr>
          <w:i/>
          <w:lang w:eastAsia="ja-JP"/>
        </w:rPr>
      </w:pPr>
      <w:r w:rsidRPr="00DE4586">
        <w:rPr>
          <w:i/>
        </w:rPr>
        <w:t>Наблюдения за птицами.</w:t>
      </w:r>
    </w:p>
    <w:p w:rsidR="00DE4586" w:rsidRPr="00A357C3" w:rsidRDefault="00DE4586" w:rsidP="00EB3538">
      <w:pPr>
        <w:pStyle w:val="a3"/>
        <w:numPr>
          <w:ilvl w:val="0"/>
          <w:numId w:val="29"/>
        </w:numPr>
        <w:tabs>
          <w:tab w:val="left" w:pos="822"/>
        </w:tabs>
        <w:jc w:val="both"/>
        <w:rPr>
          <w:b/>
          <w:iCs/>
        </w:rPr>
      </w:pPr>
      <w:r w:rsidRPr="00A357C3">
        <w:rPr>
          <w:b/>
          <w:iCs/>
        </w:rPr>
        <w:t>Охрана природы родного края -</w:t>
      </w:r>
      <w:r w:rsidR="00A357C3" w:rsidRPr="00A357C3">
        <w:rPr>
          <w:b/>
          <w:iCs/>
        </w:rPr>
        <w:t xml:space="preserve"> </w:t>
      </w:r>
      <w:r w:rsidRPr="00A357C3">
        <w:rPr>
          <w:b/>
          <w:iCs/>
        </w:rPr>
        <w:t>2 ч.</w:t>
      </w:r>
    </w:p>
    <w:p w:rsidR="00DE4586" w:rsidRPr="00DE4586" w:rsidRDefault="00DE4586" w:rsidP="00946B97">
      <w:pPr>
        <w:ind w:left="20" w:right="20" w:firstLine="500"/>
        <w:contextualSpacing/>
        <w:jc w:val="both"/>
        <w:rPr>
          <w:lang w:eastAsia="ja-JP"/>
        </w:rPr>
      </w:pPr>
      <w:r w:rsidRPr="00DE4586">
        <w:t>Защита животных, растений, природных комплексов. Защита малых рек и родников. Система охраны природы (законодательст</w:t>
      </w:r>
      <w:r w:rsidRPr="00DE4586">
        <w:softHyphen/>
        <w:t>во, государственные и общественные организации по охране при</w:t>
      </w:r>
      <w:r w:rsidRPr="00DE4586">
        <w:softHyphen/>
        <w:t>роды, Красная книга, охраняемые территории). Организации, за</w:t>
      </w:r>
      <w:r w:rsidRPr="00DE4586">
        <w:softHyphen/>
        <w:t>нимающиеся охраной природы. Экологическая пресса области. Мероприятия по охране природы. Очистка сточных вод. Леса и лесное хозяйство области. Регуляция охоты. Виды охраняемых территорий: заповедники, заказники, памятники природы, дендро</w:t>
      </w:r>
      <w:r w:rsidRPr="00DE4586">
        <w:softHyphen/>
        <w:t>логические парки и ботанические сады, национальные парки и др. Охраняемые территории Оренбургской области. Степной заповед</w:t>
      </w:r>
      <w:r w:rsidRPr="00DE4586">
        <w:softHyphen/>
        <w:t>ник «Оренбургский».</w:t>
      </w:r>
    </w:p>
    <w:p w:rsidR="00DE4586" w:rsidRPr="00DE4586" w:rsidRDefault="00DE4586" w:rsidP="00946B97">
      <w:pPr>
        <w:ind w:left="20" w:firstLine="500"/>
        <w:contextualSpacing/>
        <w:jc w:val="both"/>
        <w:rPr>
          <w:i/>
          <w:lang w:eastAsia="ja-JP"/>
        </w:rPr>
      </w:pPr>
      <w:r w:rsidRPr="00DE4586">
        <w:rPr>
          <w:i/>
        </w:rPr>
        <w:t>Составление Красной книги своего района.</w:t>
      </w:r>
    </w:p>
    <w:p w:rsidR="00DE4586" w:rsidRPr="00A357C3" w:rsidRDefault="00DE4586" w:rsidP="00EB3538">
      <w:pPr>
        <w:pStyle w:val="a3"/>
        <w:numPr>
          <w:ilvl w:val="0"/>
          <w:numId w:val="29"/>
        </w:numPr>
        <w:tabs>
          <w:tab w:val="left" w:pos="923"/>
        </w:tabs>
        <w:jc w:val="both"/>
        <w:rPr>
          <w:b/>
          <w:iCs/>
        </w:rPr>
      </w:pPr>
      <w:r w:rsidRPr="00A357C3">
        <w:rPr>
          <w:b/>
          <w:iCs/>
        </w:rPr>
        <w:t>Человек и современные ландшафты -2 ч.</w:t>
      </w:r>
    </w:p>
    <w:p w:rsidR="00DE4586" w:rsidRPr="00DE4586" w:rsidRDefault="00DE4586" w:rsidP="00946B97">
      <w:pPr>
        <w:ind w:left="20" w:firstLine="500"/>
        <w:contextualSpacing/>
        <w:jc w:val="both"/>
        <w:rPr>
          <w:lang w:eastAsia="ja-JP"/>
        </w:rPr>
      </w:pPr>
      <w:r w:rsidRPr="00DE4586">
        <w:t>Основные антропогенные факторы, влияющие на природную</w:t>
      </w:r>
    </w:p>
    <w:p w:rsidR="00DE4586" w:rsidRPr="00DE4586" w:rsidRDefault="00DE4586" w:rsidP="00946B97">
      <w:pPr>
        <w:ind w:left="20" w:right="20"/>
        <w:contextualSpacing/>
        <w:jc w:val="both"/>
        <w:rPr>
          <w:lang w:eastAsia="ja-JP"/>
        </w:rPr>
      </w:pPr>
      <w:r w:rsidRPr="00DE4586">
        <w:t>среду. Экологическое состояние природного ландшафта Орен</w:t>
      </w:r>
      <w:r w:rsidRPr="00DE4586">
        <w:softHyphen/>
        <w:t>бургской области. Влияние деятельности человека на степь. За</w:t>
      </w:r>
      <w:r w:rsidRPr="00DE4586">
        <w:softHyphen/>
        <w:t>грязнение человеком окружающей среды и его последствия. При</w:t>
      </w:r>
      <w:r w:rsidRPr="00DE4586">
        <w:softHyphen/>
        <w:t>рода для отдыха и туризма. Ландшафтотерапия.</w:t>
      </w:r>
    </w:p>
    <w:p w:rsidR="00DE4586" w:rsidRPr="00DE4586" w:rsidRDefault="00DE4586" w:rsidP="00946B97">
      <w:pPr>
        <w:ind w:left="20" w:firstLine="500"/>
        <w:contextualSpacing/>
        <w:jc w:val="both"/>
        <w:rPr>
          <w:b/>
          <w:lang w:eastAsia="ja-JP"/>
        </w:rPr>
      </w:pPr>
      <w:r w:rsidRPr="00DE4586">
        <w:rPr>
          <w:b/>
          <w:iCs/>
        </w:rPr>
        <w:t>Итоговое занятие -3 ч.</w:t>
      </w:r>
    </w:p>
    <w:p w:rsidR="00DE4586" w:rsidRPr="00DE4586" w:rsidRDefault="00DE4586" w:rsidP="00946B97">
      <w:pPr>
        <w:ind w:left="20" w:right="20" w:firstLine="500"/>
        <w:contextualSpacing/>
        <w:jc w:val="both"/>
        <w:rPr>
          <w:lang w:eastAsia="ja-JP"/>
        </w:rPr>
      </w:pPr>
      <w:r w:rsidRPr="00DE4586">
        <w:t>Подведение итогов изучения курса. Летние задания. Конфе</w:t>
      </w:r>
      <w:r w:rsidRPr="00DE4586">
        <w:softHyphen/>
        <w:t>ренция «Судьба природы - наша судьба». Подготовка и защита проектных работ краеведческой тематики.</w:t>
      </w:r>
    </w:p>
    <w:p w:rsidR="00A502F1" w:rsidRPr="00946B97" w:rsidRDefault="00A502F1" w:rsidP="00946B97">
      <w:pPr>
        <w:contextualSpacing/>
        <w:jc w:val="center"/>
        <w:rPr>
          <w:b/>
          <w:bCs/>
          <w:color w:val="000000" w:themeColor="text1"/>
        </w:rPr>
      </w:pPr>
    </w:p>
    <w:p w:rsidR="00DE4586" w:rsidRPr="00DE4586" w:rsidRDefault="00736831" w:rsidP="00F0232B">
      <w:pPr>
        <w:spacing w:line="276" w:lineRule="auto"/>
        <w:jc w:val="center"/>
        <w:rPr>
          <w:lang w:eastAsia="ja-JP"/>
        </w:rPr>
      </w:pPr>
      <w:r w:rsidRPr="00736831">
        <w:rPr>
          <w:b/>
          <w:bCs/>
        </w:rPr>
        <w:t>Тематическое планирование курса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6178"/>
        <w:gridCol w:w="1417"/>
        <w:gridCol w:w="1559"/>
      </w:tblGrid>
      <w:tr w:rsidR="00736831" w:rsidRPr="00DE4586" w:rsidTr="00736831">
        <w:trPr>
          <w:trHeight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rPr>
                <w:b/>
                <w:bCs/>
              </w:rPr>
              <w:t>№ 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ind w:left="1700"/>
              <w:contextualSpacing/>
              <w:rPr>
                <w:lang w:eastAsia="ja-JP"/>
              </w:rPr>
            </w:pPr>
            <w:r w:rsidRPr="00DE4586">
              <w:rPr>
                <w:b/>
                <w:bCs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736831">
            <w:pPr>
              <w:ind w:right="120"/>
              <w:contextualSpacing/>
              <w:jc w:val="center"/>
              <w:rPr>
                <w:lang w:eastAsia="ja-JP"/>
              </w:rPr>
            </w:pPr>
            <w:r>
              <w:rPr>
                <w:b/>
                <w:bCs/>
              </w:rPr>
              <w:t>Авторская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736831">
            <w:pPr>
              <w:ind w:right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</w:t>
            </w:r>
          </w:p>
        </w:tc>
      </w:tr>
      <w:tr w:rsidR="00736831" w:rsidRPr="00DE4586" w:rsidTr="00BB606B">
        <w:trPr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946B97">
            <w:pPr>
              <w:contextualSpacing/>
              <w:jc w:val="center"/>
              <w:rPr>
                <w:lang w:eastAsia="ja-JP"/>
              </w:rPr>
            </w:pPr>
            <w:r w:rsidRPr="00DE4586">
              <w:rPr>
                <w:b/>
                <w:bCs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BB606B">
            <w:pPr>
              <w:contextualSpacing/>
              <w:jc w:val="center"/>
              <w:rPr>
                <w:b/>
                <w:lang w:eastAsia="ja-JP"/>
              </w:rPr>
            </w:pPr>
            <w:r w:rsidRPr="00DE458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045CAD" w:rsidRDefault="00045CAD" w:rsidP="00045CAD">
            <w:pPr>
              <w:contextualSpacing/>
              <w:jc w:val="center"/>
              <w:rPr>
                <w:b/>
              </w:rPr>
            </w:pPr>
            <w:r w:rsidRPr="00045CAD">
              <w:rPr>
                <w:b/>
              </w:rPr>
              <w:t>1</w:t>
            </w:r>
          </w:p>
        </w:tc>
      </w:tr>
      <w:tr w:rsidR="00736831" w:rsidRPr="00DE4586" w:rsidTr="00736831">
        <w:trPr>
          <w:trHeight w:val="38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center"/>
              <w:rPr>
                <w:lang w:eastAsia="ja-JP"/>
              </w:rPr>
            </w:pPr>
            <w:r w:rsidRPr="00DE4586">
              <w:t>Предмет и задачи курса «Биологическое краеведение. Оренбургская область»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BB606B">
        <w:trPr>
          <w:trHeight w:val="45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946B97">
            <w:pPr>
              <w:contextualSpacing/>
              <w:jc w:val="center"/>
              <w:rPr>
                <w:lang w:eastAsia="ja-JP"/>
              </w:rPr>
            </w:pPr>
            <w:r>
              <w:rPr>
                <w:lang w:val="en-US"/>
              </w:rPr>
              <w:t>I</w:t>
            </w:r>
            <w:r>
              <w:t>.</w:t>
            </w:r>
            <w:r w:rsidRPr="00DE4586">
              <w:rPr>
                <w:b/>
                <w:bCs/>
              </w:rPr>
              <w:t xml:space="preserve"> Геологическая история и природные памятники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736831">
            <w:pPr>
              <w:contextualSpacing/>
              <w:jc w:val="center"/>
              <w:rPr>
                <w:b/>
                <w:lang w:eastAsia="ja-JP"/>
              </w:rPr>
            </w:pPr>
            <w:r w:rsidRPr="00BB606B">
              <w:rPr>
                <w:b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045CAD" w:rsidRDefault="00736831" w:rsidP="00045CAD">
            <w:pPr>
              <w:contextualSpacing/>
              <w:jc w:val="center"/>
              <w:rPr>
                <w:b/>
                <w:lang w:eastAsia="ja-JP"/>
              </w:rPr>
            </w:pPr>
            <w:r w:rsidRPr="00045CAD">
              <w:rPr>
                <w:b/>
                <w:lang w:eastAsia="ja-JP"/>
              </w:rPr>
              <w:t>2</w:t>
            </w:r>
          </w:p>
        </w:tc>
      </w:tr>
      <w:tr w:rsidR="00736831" w:rsidRPr="00DE4586" w:rsidTr="00736831">
        <w:trPr>
          <w:trHeight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Географическое положение, климат и почвы Оренбургской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3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Default="00736831" w:rsidP="00946B97">
            <w:pPr>
              <w:contextualSpacing/>
              <w:jc w:val="both"/>
            </w:pPr>
            <w:r w:rsidRPr="00DE4586">
              <w:t>Красота и величие оренбург</w:t>
            </w:r>
            <w:r>
              <w:t xml:space="preserve">ских степей и пойменных лесов. </w:t>
            </w:r>
          </w:p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Памятники природы.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BB606B">
        <w:trPr>
          <w:trHeight w:val="26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946B97">
            <w:pPr>
              <w:contextualSpacing/>
              <w:jc w:val="center"/>
              <w:rPr>
                <w:lang w:eastAsia="ja-JP"/>
              </w:rPr>
            </w:pPr>
            <w:r w:rsidRPr="00DE4586">
              <w:rPr>
                <w:b/>
                <w:bCs/>
              </w:rPr>
              <w:lastRenderedPageBreak/>
              <w:t>II. Методы изучения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736831">
            <w:pPr>
              <w:contextualSpacing/>
              <w:jc w:val="center"/>
              <w:rPr>
                <w:b/>
                <w:lang w:eastAsia="ja-JP"/>
              </w:rPr>
            </w:pPr>
            <w:r w:rsidRPr="00BB606B">
              <w:rPr>
                <w:b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045CAD" w:rsidRDefault="00045CAD" w:rsidP="00045CAD">
            <w:pPr>
              <w:contextualSpacing/>
              <w:jc w:val="center"/>
              <w:rPr>
                <w:b/>
                <w:lang w:eastAsia="ja-JP"/>
              </w:rPr>
            </w:pPr>
            <w:r w:rsidRPr="00045CAD">
              <w:rPr>
                <w:b/>
                <w:lang w:eastAsia="ja-JP"/>
              </w:rPr>
              <w:t>3</w:t>
            </w:r>
          </w:p>
        </w:tc>
      </w:tr>
      <w:tr w:rsidR="00736831" w:rsidRPr="00DE4586" w:rsidTr="00736831">
        <w:trPr>
          <w:trHeight w:val="1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Методы исследования. Фенология. Феносигналы.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2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Понятие о биоиндикации.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rPr>
                <w:b/>
                <w:i/>
              </w:rPr>
              <w:t>Экскурсия.</w:t>
            </w:r>
            <w:r w:rsidRPr="00DE4586">
              <w:t xml:space="preserve"> Природа родного края и методы ее исследова</w:t>
            </w:r>
            <w:r w:rsidRPr="00DE4586">
              <w:softHyphen/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BB606B">
        <w:trPr>
          <w:trHeight w:val="26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946B97">
            <w:pPr>
              <w:contextualSpacing/>
              <w:jc w:val="center"/>
              <w:rPr>
                <w:b/>
                <w:lang w:eastAsia="ja-JP"/>
              </w:rPr>
            </w:pPr>
            <w:r w:rsidRPr="00DE4586">
              <w:rPr>
                <w:b/>
                <w:bCs/>
              </w:rPr>
              <w:t>III. Флора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736831">
            <w:pPr>
              <w:contextualSpacing/>
              <w:jc w:val="center"/>
              <w:rPr>
                <w:b/>
                <w:lang w:eastAsia="ja-JP"/>
              </w:rPr>
            </w:pPr>
            <w:r w:rsidRPr="00BB606B">
              <w:rPr>
                <w:b/>
                <w:lang w:eastAsia="ja-JP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BB606B" w:rsidRDefault="00045CAD" w:rsidP="00045CAD">
            <w:pPr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9</w:t>
            </w:r>
          </w:p>
        </w:tc>
      </w:tr>
      <w:tr w:rsidR="00736831" w:rsidRPr="00DE4586" w:rsidTr="00736831">
        <w:trPr>
          <w:trHeight w:val="1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Разнообразие растений. Флора.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Разнообразие растений. Водоросли, мхи, папоротникооб</w:t>
            </w:r>
            <w:r w:rsidRPr="00DE4586">
              <w:softHyphen/>
              <w:t>разные.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1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Разнообразие растений. Голосеменные. Покрытосеменные.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5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4.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Урок-практикум. Ядовитые растения. Лекарственные расте</w:t>
            </w:r>
            <w:r w:rsidRPr="00DE4586">
              <w:softHyphen/>
              <w:t>ния. Изучение дикорастущих, ядовитых, лекарственных трав края по гербарным экземплярам.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5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5.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Урок-практикум. Дикорастущие растения. Правила сбора, хранения, заготовки растений. Приготовление травяных и лекарственных чаев, настоев.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20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6.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Охрана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7.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Сезонные изменения в жизни растений. Фенологические на</w:t>
            </w:r>
            <w:r w:rsidRPr="00DE4586">
              <w:softHyphen/>
              <w:t>блюдения.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5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8.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rPr>
                <w:b/>
                <w:i/>
              </w:rPr>
              <w:t>Экскурсия.</w:t>
            </w:r>
            <w:r w:rsidRPr="00DE4586">
              <w:t xml:space="preserve"> Изучение флоры своего города или поселка Оп</w:t>
            </w:r>
            <w:r w:rsidRPr="00DE4586">
              <w:softHyphen/>
              <w:t>ределение деревьев и кустарников в безлистном состоянии.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1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9.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Обобщающий урок по теме «Флора родного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BB606B">
        <w:trPr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946B97">
            <w:pPr>
              <w:contextualSpacing/>
              <w:jc w:val="center"/>
              <w:rPr>
                <w:b/>
                <w:lang w:eastAsia="ja-JP"/>
              </w:rPr>
            </w:pPr>
            <w:r w:rsidRPr="00DE4586">
              <w:rPr>
                <w:b/>
                <w:bCs/>
              </w:rPr>
              <w:t>IV. Грибы и лишайники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DE4586" w:rsidRDefault="00736831" w:rsidP="00736831">
            <w:pPr>
              <w:contextualSpacing/>
              <w:jc w:val="center"/>
              <w:rPr>
                <w:b/>
                <w:lang w:eastAsia="ja-JP"/>
              </w:rPr>
            </w:pPr>
            <w:r w:rsidRPr="00BB606B">
              <w:rPr>
                <w:b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BB606B" w:rsidRDefault="00045CAD" w:rsidP="00045CAD">
            <w:pPr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3</w:t>
            </w:r>
          </w:p>
        </w:tc>
      </w:tr>
      <w:tr w:rsidR="00736831" w:rsidRPr="00DE4586" w:rsidTr="00736831">
        <w:trPr>
          <w:trHeight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Биологическое разнообразие грибов. Их практическое зна</w:t>
            </w:r>
            <w:r w:rsidRPr="00DE4586">
              <w:softHyphen/>
              <w:t>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2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Лишайники.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  <w:tr w:rsidR="00736831" w:rsidRPr="00DE4586" w:rsidTr="00736831">
        <w:trPr>
          <w:trHeight w:val="20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DE4586">
              <w:t>Экскурсия. Растения. Грибы и лишайники местного биотопа.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736831" w:rsidP="00BB606B">
            <w:pPr>
              <w:contextualSpacing/>
              <w:jc w:val="center"/>
              <w:rPr>
                <w:lang w:eastAsia="ja-JP"/>
              </w:rPr>
            </w:pPr>
            <w:r w:rsidRPr="00DE45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DE4586" w:rsidRDefault="00045CAD" w:rsidP="00045CAD">
            <w:pPr>
              <w:contextualSpacing/>
              <w:jc w:val="center"/>
            </w:pPr>
            <w:r>
              <w:t>1</w:t>
            </w:r>
          </w:p>
        </w:tc>
      </w:tr>
    </w:tbl>
    <w:p w:rsidR="00DE4586" w:rsidRPr="00946B97" w:rsidRDefault="00DE4586" w:rsidP="00045CAD">
      <w:pPr>
        <w:framePr w:wrap="notBeside" w:vAnchor="text" w:hAnchor="text" w:xAlign="center" w:y="1"/>
        <w:spacing w:after="100" w:afterAutospacing="1"/>
        <w:contextualSpacing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6188"/>
        <w:gridCol w:w="1417"/>
        <w:gridCol w:w="1559"/>
      </w:tblGrid>
      <w:tr w:rsidR="00736831" w:rsidRPr="00946B97" w:rsidTr="00BB606B">
        <w:trPr>
          <w:trHeight w:val="27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045CAD">
            <w:pPr>
              <w:spacing w:after="100" w:afterAutospacing="1"/>
              <w:contextualSpacing/>
              <w:jc w:val="center"/>
              <w:rPr>
                <w:b/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V. Фауна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045CAD">
            <w:pPr>
              <w:spacing w:after="100" w:afterAutospacing="1"/>
              <w:ind w:right="567"/>
              <w:contextualSpacing/>
              <w:jc w:val="right"/>
              <w:rPr>
                <w:b/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BB606B" w:rsidRDefault="00045CAD" w:rsidP="00045CAD">
            <w:pPr>
              <w:spacing w:after="100" w:afterAutospacing="1"/>
              <w:contextualSpacing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9</w:t>
            </w:r>
          </w:p>
        </w:tc>
      </w:tr>
      <w:tr w:rsidR="00736831" w:rsidRPr="00946B97" w:rsidTr="00736831">
        <w:trPr>
          <w:trHeight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Разнообразие животных. Фауна.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2.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Разнообразие животных. Беспозвоночные.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3.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Разнообразие животных. Позвоночные.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4.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Птицы и млекопитающие нашего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045CAD" w:rsidRDefault="00045CAD" w:rsidP="00045CAD">
            <w:pPr>
              <w:contextualSpacing/>
              <w:jc w:val="center"/>
              <w:rPr>
                <w:rFonts w:eastAsia="Arial Unicode MS"/>
                <w:bCs/>
              </w:rPr>
            </w:pPr>
            <w:r w:rsidRPr="00045CAD">
              <w:rPr>
                <w:rFonts w:eastAsia="Arial Unicode MS"/>
                <w:bCs/>
              </w:rPr>
              <w:t>1</w:t>
            </w:r>
          </w:p>
        </w:tc>
      </w:tr>
      <w:tr w:rsidR="00736831" w:rsidRPr="00946B97" w:rsidTr="00736831">
        <w:trPr>
          <w:trHeight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5.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Природные достопримечательности животного и расти</w:t>
            </w:r>
            <w:r w:rsidRPr="00946B97">
              <w:rPr>
                <w:rFonts w:eastAsia="Arial Unicode MS"/>
              </w:rPr>
              <w:softHyphen/>
              <w:t>тельного мира Оренбуржья.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5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6.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Урок-практикум. Сезонные изменения в жизни животных. Фенонаблюдения. Изучение следов жизнедеятельности по</w:t>
            </w:r>
            <w:r w:rsidRPr="00946B97">
              <w:rPr>
                <w:rFonts w:eastAsia="Arial Unicode MS"/>
              </w:rPr>
              <w:softHyphen/>
              <w:t>звоночных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045CAD" w:rsidRDefault="00045CAD" w:rsidP="00045CAD">
            <w:pPr>
              <w:contextualSpacing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</w:p>
        </w:tc>
      </w:tr>
      <w:tr w:rsidR="00736831" w:rsidRPr="00946B97" w:rsidTr="00736831">
        <w:trPr>
          <w:trHeight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7.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Практическая работа со школьными определителями рас</w:t>
            </w:r>
            <w:r w:rsidRPr="00946B97">
              <w:rPr>
                <w:rFonts w:eastAsia="Arial Unicode MS"/>
              </w:rPr>
              <w:softHyphen/>
              <w:t>тений и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5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84F" w:rsidRDefault="00736831" w:rsidP="00946B97">
            <w:pPr>
              <w:contextualSpacing/>
              <w:jc w:val="both"/>
              <w:rPr>
                <w:rFonts w:eastAsia="Arial Unicode MS"/>
                <w:bCs/>
              </w:rPr>
            </w:pPr>
            <w:r w:rsidRPr="00946B97">
              <w:rPr>
                <w:rFonts w:eastAsia="Arial Unicode MS"/>
                <w:bCs/>
              </w:rPr>
              <w:t xml:space="preserve">8. </w:t>
            </w:r>
          </w:p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F1784F">
            <w:pPr>
              <w:ind w:left="80"/>
              <w:contextualSpacing/>
              <w:rPr>
                <w:rFonts w:eastAsia="Arial Unicode MS"/>
              </w:rPr>
            </w:pPr>
            <w:r w:rsidRPr="00946B97">
              <w:rPr>
                <w:rFonts w:eastAsia="Arial Unicode MS"/>
              </w:rPr>
              <w:t>Промысловые и опасные животные Оренбургской</w:t>
            </w:r>
            <w:r w:rsidR="00F1784F">
              <w:rPr>
                <w:rFonts w:eastAsia="Arial Unicode MS"/>
              </w:rPr>
              <w:t xml:space="preserve"> </w:t>
            </w:r>
            <w:r w:rsidRPr="00946B97">
              <w:rPr>
                <w:rFonts w:eastAsia="Arial Unicode MS"/>
              </w:rPr>
              <w:t xml:space="preserve">области. Правила поведения в природе.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F1784F" w:rsidRPr="00946B97" w:rsidTr="00F1784F">
        <w:trPr>
          <w:trHeight w:val="2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84F" w:rsidRPr="00946B97" w:rsidRDefault="00F1784F" w:rsidP="00946B97">
            <w:pPr>
              <w:contextualSpacing/>
              <w:jc w:val="both"/>
              <w:rPr>
                <w:rFonts w:eastAsia="Arial Unicode MS"/>
                <w:bCs/>
              </w:rPr>
            </w:pPr>
            <w:r w:rsidRPr="00946B97">
              <w:rPr>
                <w:rFonts w:eastAsia="Arial Unicode MS"/>
                <w:bCs/>
              </w:rPr>
              <w:t>9.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84F" w:rsidRPr="00946B97" w:rsidRDefault="00F1784F" w:rsidP="00946B97">
            <w:pPr>
              <w:ind w:left="80"/>
              <w:contextualSpacing/>
              <w:rPr>
                <w:rFonts w:eastAsia="Arial Unicode MS"/>
              </w:rPr>
            </w:pPr>
            <w:r w:rsidRPr="00946B97">
              <w:rPr>
                <w:rFonts w:eastAsia="Arial Unicode MS"/>
              </w:rPr>
              <w:t>Охраняемые животные нашего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84F" w:rsidRPr="00946B97" w:rsidRDefault="00F1784F" w:rsidP="00BB606B">
            <w:pPr>
              <w:ind w:right="567"/>
              <w:contextualSpacing/>
              <w:jc w:val="right"/>
              <w:rPr>
                <w:rFonts w:eastAsia="Arial Unicode MS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84F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BB606B">
        <w:trPr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946B97">
            <w:pPr>
              <w:contextualSpacing/>
              <w:jc w:val="center"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VI. Охрана природы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</w:t>
            </w:r>
          </w:p>
        </w:tc>
      </w:tr>
      <w:tr w:rsidR="00736831" w:rsidRPr="00946B97" w:rsidTr="00736831">
        <w:trPr>
          <w:trHeight w:val="5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Система охраны природы. Виды охраняемых территорий. Современное состояние и перспективы формирования сис</w:t>
            </w:r>
            <w:r w:rsidRPr="00946B97">
              <w:rPr>
                <w:rFonts w:eastAsia="Arial Unicode MS"/>
              </w:rPr>
              <w:softHyphen/>
              <w:t>темы ООПТ Оренбургской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045CAD" w:rsidRDefault="00045CAD" w:rsidP="00045CAD">
            <w:pPr>
              <w:contextualSpacing/>
              <w:jc w:val="center"/>
              <w:rPr>
                <w:rFonts w:eastAsia="Arial Unicode MS"/>
                <w:bCs/>
              </w:rPr>
            </w:pPr>
            <w:r w:rsidRPr="00045CAD">
              <w:rPr>
                <w:rFonts w:eastAsia="Arial Unicode MS"/>
                <w:bCs/>
              </w:rPr>
              <w:t>1</w:t>
            </w:r>
          </w:p>
        </w:tc>
      </w:tr>
      <w:tr w:rsidR="00736831" w:rsidRPr="00946B97" w:rsidTr="00736831">
        <w:trPr>
          <w:trHeight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2.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Охраняемые территории Оренбургской области. Охрана живой природы.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045CAD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 w:rsidRPr="00045CAD">
              <w:rPr>
                <w:rFonts w:eastAsia="Arial Unicode MS"/>
              </w:rPr>
              <w:t>1</w:t>
            </w:r>
          </w:p>
        </w:tc>
      </w:tr>
      <w:tr w:rsidR="00736831" w:rsidRPr="00946B97" w:rsidTr="00BB606B">
        <w:trPr>
          <w:trHeight w:val="45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946B97">
            <w:pPr>
              <w:contextualSpacing/>
              <w:jc w:val="center"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VII. Антропогенный фактор воздействия на степной ландшафт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</w:t>
            </w:r>
          </w:p>
        </w:tc>
      </w:tr>
      <w:tr w:rsidR="00736831" w:rsidRPr="00946B97" w:rsidTr="00736831">
        <w:trPr>
          <w:trHeight w:val="3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lastRenderedPageBreak/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Экологическое состояние природного ландшафта. Влияние деятельности человека на степь.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045CAD" w:rsidRDefault="00045CAD" w:rsidP="00045CAD">
            <w:pPr>
              <w:contextualSpacing/>
              <w:jc w:val="center"/>
              <w:rPr>
                <w:rFonts w:eastAsia="Arial Unicode MS"/>
                <w:bCs/>
              </w:rPr>
            </w:pPr>
            <w:r w:rsidRPr="00045CAD">
              <w:rPr>
                <w:rFonts w:eastAsia="Arial Unicode MS"/>
                <w:bCs/>
              </w:rPr>
              <w:t>1</w:t>
            </w:r>
          </w:p>
        </w:tc>
      </w:tr>
      <w:tr w:rsidR="00736831" w:rsidRPr="00946B97" w:rsidTr="00736831">
        <w:trPr>
          <w:trHeight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2.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Природа для отдыха и туризма.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045CAD" w:rsidRDefault="00045CAD" w:rsidP="00045CAD">
            <w:pPr>
              <w:contextualSpacing/>
              <w:jc w:val="center"/>
              <w:rPr>
                <w:rFonts w:eastAsia="Arial Unicode MS"/>
                <w:bCs/>
              </w:rPr>
            </w:pPr>
            <w:r w:rsidRPr="00045CAD">
              <w:rPr>
                <w:rFonts w:eastAsia="Arial Unicode MS"/>
                <w:bCs/>
              </w:rPr>
              <w:t>1</w:t>
            </w:r>
          </w:p>
        </w:tc>
      </w:tr>
      <w:tr w:rsidR="00736831" w:rsidRPr="00946B97" w:rsidTr="00BB606B">
        <w:trPr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946B97">
            <w:pPr>
              <w:ind w:left="100"/>
              <w:contextualSpacing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Итоговые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</w:t>
            </w:r>
          </w:p>
        </w:tc>
      </w:tr>
      <w:tr w:rsidR="00736831" w:rsidRPr="00946B97" w:rsidTr="00736831">
        <w:trPr>
          <w:trHeight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  <w:bCs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Конференция «Судьба природы - наша судьба». Подготов</w:t>
            </w:r>
            <w:r w:rsidRPr="00946B97">
              <w:rPr>
                <w:rFonts w:eastAsia="Arial Unicode MS"/>
              </w:rPr>
              <w:softHyphen/>
              <w:t>ка и защита проектных работ краеведческой тематики.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2.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contextualSpacing/>
              <w:jc w:val="both"/>
              <w:rPr>
                <w:lang w:eastAsia="ja-JP"/>
              </w:rPr>
            </w:pPr>
            <w:r w:rsidRPr="00946B97">
              <w:rPr>
                <w:rFonts w:eastAsia="Arial Unicode MS"/>
              </w:rPr>
              <w:t>Подведение итогов изучения курса. Летние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736831" w:rsidRPr="00946B97" w:rsidTr="00736831">
        <w:trPr>
          <w:trHeight w:val="20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946B97">
            <w:pPr>
              <w:ind w:left="100"/>
              <w:contextualSpacing/>
              <w:rPr>
                <w:lang w:eastAsia="ja-JP"/>
              </w:rPr>
            </w:pPr>
            <w:r w:rsidRPr="00946B97">
              <w:rPr>
                <w:rFonts w:eastAsia="Arial Unicode M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736831" w:rsidP="00BB606B">
            <w:pPr>
              <w:ind w:right="567"/>
              <w:contextualSpacing/>
              <w:jc w:val="right"/>
              <w:rPr>
                <w:lang w:eastAsia="ja-JP"/>
              </w:rPr>
            </w:pPr>
            <w:r w:rsidRPr="00946B97">
              <w:rPr>
                <w:rFonts w:eastAsia="Arial Unicode MS"/>
                <w:b/>
                <w:bCs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31" w:rsidRPr="00946B97" w:rsidRDefault="00045CAD" w:rsidP="00045CAD">
            <w:pPr>
              <w:contextualSpacing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34</w:t>
            </w:r>
          </w:p>
        </w:tc>
      </w:tr>
    </w:tbl>
    <w:p w:rsidR="00614DCF" w:rsidRDefault="00614DCF" w:rsidP="00103D29">
      <w:pPr>
        <w:keepNext/>
        <w:keepLines/>
        <w:contextualSpacing/>
        <w:jc w:val="center"/>
        <w:outlineLvl w:val="0"/>
        <w:rPr>
          <w:b/>
          <w:bCs/>
          <w:szCs w:val="19"/>
        </w:rPr>
      </w:pPr>
    </w:p>
    <w:p w:rsidR="008D2B6D" w:rsidRDefault="008D2B6D" w:rsidP="00354F59">
      <w:pPr>
        <w:spacing w:after="200" w:line="276" w:lineRule="auto"/>
        <w:jc w:val="center"/>
        <w:rPr>
          <w:b/>
          <w:bCs/>
          <w:color w:val="000000" w:themeColor="text1"/>
        </w:rPr>
      </w:pPr>
    </w:p>
    <w:p w:rsidR="00030B0A" w:rsidRPr="00A71D04" w:rsidRDefault="00B71E6C" w:rsidP="00354F59">
      <w:pPr>
        <w:spacing w:after="200" w:line="276" w:lineRule="auto"/>
        <w:jc w:val="center"/>
        <w:rPr>
          <w:b/>
          <w:bCs/>
          <w:color w:val="000000" w:themeColor="text1"/>
        </w:rPr>
      </w:pPr>
      <w:r w:rsidRPr="00A71D04">
        <w:rPr>
          <w:b/>
          <w:bCs/>
          <w:color w:val="000000" w:themeColor="text1"/>
        </w:rPr>
        <w:t xml:space="preserve">Раздел </w:t>
      </w:r>
      <w:r w:rsidR="000E0676" w:rsidRPr="00A71D04">
        <w:rPr>
          <w:b/>
          <w:bCs/>
          <w:color w:val="000000" w:themeColor="text1"/>
        </w:rPr>
        <w:t>6</w:t>
      </w:r>
      <w:r w:rsidRPr="00A71D04">
        <w:rPr>
          <w:b/>
          <w:bCs/>
          <w:color w:val="000000" w:themeColor="text1"/>
        </w:rPr>
        <w:t>. Материально-техническое обеспечение образовательного процесса:</w:t>
      </w:r>
    </w:p>
    <w:p w:rsidR="00D2264D" w:rsidRPr="00D2264D" w:rsidRDefault="00D2264D" w:rsidP="00D2264D">
      <w:pPr>
        <w:ind w:left="520"/>
        <w:contextualSpacing/>
        <w:jc w:val="center"/>
        <w:rPr>
          <w:lang w:eastAsia="ja-JP"/>
        </w:rPr>
      </w:pPr>
      <w:r w:rsidRPr="00D2264D">
        <w:rPr>
          <w:b/>
          <w:bCs/>
          <w:iCs/>
        </w:rPr>
        <w:t>Учебно-методическое обеспечение</w:t>
      </w:r>
    </w:p>
    <w:p w:rsidR="00D2264D" w:rsidRPr="00D2264D" w:rsidRDefault="00D2264D" w:rsidP="00D2264D">
      <w:pPr>
        <w:ind w:left="520"/>
        <w:contextualSpacing/>
        <w:rPr>
          <w:u w:val="single"/>
          <w:lang w:eastAsia="ja-JP"/>
        </w:rPr>
      </w:pPr>
      <w:r w:rsidRPr="00D2264D">
        <w:rPr>
          <w:rFonts w:eastAsia="Arial Unicode MS"/>
          <w:iCs/>
          <w:spacing w:val="10"/>
          <w:u w:val="single"/>
        </w:rPr>
        <w:t>Учебное пособие</w:t>
      </w:r>
    </w:p>
    <w:p w:rsidR="00D2264D" w:rsidRPr="00D2264D" w:rsidRDefault="00D2264D" w:rsidP="00D2264D">
      <w:pPr>
        <w:ind w:left="20" w:right="40" w:firstLine="500"/>
        <w:contextualSpacing/>
        <w:jc w:val="both"/>
        <w:rPr>
          <w:lang w:eastAsia="ja-JP"/>
        </w:rPr>
      </w:pPr>
      <w:r w:rsidRPr="00D2264D">
        <w:t xml:space="preserve">Мишакова В.Н., Квасникова </w:t>
      </w:r>
      <w:r w:rsidR="00152B4B">
        <w:rPr>
          <w:lang w:eastAsia="de-DE"/>
        </w:rPr>
        <w:t>Л</w:t>
      </w:r>
      <w:r w:rsidRPr="00F72362">
        <w:rPr>
          <w:lang w:eastAsia="de-DE"/>
        </w:rPr>
        <w:t>.</w:t>
      </w:r>
      <w:r w:rsidRPr="00D2264D">
        <w:t>А., Рябинина З.Н., Давыгора</w:t>
      </w:r>
      <w:r w:rsidR="00152B4B">
        <w:t xml:space="preserve"> </w:t>
      </w:r>
      <w:r w:rsidRPr="00D2264D">
        <w:t>А.В. «Биологическое краеведение. Оренбургская область»: учебное пособие для учащихся.</w:t>
      </w:r>
    </w:p>
    <w:p w:rsidR="00D2264D" w:rsidRPr="00D2264D" w:rsidRDefault="00D2264D" w:rsidP="00D2264D">
      <w:pPr>
        <w:ind w:left="520"/>
        <w:contextualSpacing/>
        <w:rPr>
          <w:u w:val="single"/>
          <w:lang w:eastAsia="ja-JP"/>
        </w:rPr>
      </w:pPr>
      <w:r w:rsidRPr="00D2264D">
        <w:rPr>
          <w:rFonts w:eastAsia="Arial Unicode MS"/>
          <w:iCs/>
          <w:spacing w:val="10"/>
          <w:u w:val="single"/>
        </w:rPr>
        <w:t>Рабочая тетрадь</w:t>
      </w:r>
    </w:p>
    <w:p w:rsidR="00D2264D" w:rsidRPr="00D2264D" w:rsidRDefault="00D2264D" w:rsidP="00D2264D">
      <w:pPr>
        <w:ind w:left="20" w:right="40" w:firstLine="500"/>
        <w:contextualSpacing/>
        <w:jc w:val="both"/>
        <w:rPr>
          <w:lang w:eastAsia="ja-JP"/>
        </w:rPr>
      </w:pPr>
      <w:r w:rsidRPr="00D2264D">
        <w:t xml:space="preserve">Мишакова В.Н., Квасникова </w:t>
      </w:r>
      <w:r w:rsidR="00152B4B">
        <w:rPr>
          <w:lang w:val="de-DE" w:eastAsia="de-DE"/>
        </w:rPr>
        <w:t>JI</w:t>
      </w:r>
      <w:r w:rsidR="00152B4B" w:rsidRPr="00F72362">
        <w:rPr>
          <w:lang w:eastAsia="de-DE"/>
        </w:rPr>
        <w:t>.</w:t>
      </w:r>
      <w:r w:rsidRPr="00D2264D">
        <w:t>А. Рабочая тетрадь к курсу «Биологическое краеведение. Оренбургская область».</w:t>
      </w:r>
    </w:p>
    <w:p w:rsidR="00D2264D" w:rsidRPr="00D2264D" w:rsidRDefault="00D2264D" w:rsidP="00D2264D">
      <w:pPr>
        <w:ind w:left="520"/>
        <w:contextualSpacing/>
        <w:rPr>
          <w:u w:val="single"/>
          <w:lang w:eastAsia="ja-JP"/>
        </w:rPr>
      </w:pPr>
      <w:r w:rsidRPr="00D2264D">
        <w:rPr>
          <w:rFonts w:eastAsia="Arial Unicode MS"/>
          <w:iCs/>
          <w:spacing w:val="10"/>
          <w:u w:val="single"/>
        </w:rPr>
        <w:t>Программа</w:t>
      </w:r>
    </w:p>
    <w:p w:rsidR="00D2264D" w:rsidRPr="00D2264D" w:rsidRDefault="00D2264D" w:rsidP="00D2264D">
      <w:pPr>
        <w:ind w:left="20" w:right="40" w:firstLine="500"/>
        <w:contextualSpacing/>
        <w:jc w:val="both"/>
        <w:rPr>
          <w:lang w:eastAsia="ja-JP"/>
        </w:rPr>
      </w:pPr>
      <w:r w:rsidRPr="00D2264D">
        <w:t>Мишакова В.Н., Квасникова Л.А. Рабочая образовательная программа к курсу «Биологическое краеведение. Оренбургская область» / В.Н. Мишакова, Л.А. Квасникова. - Оренбург: ГБУ РЦРО, 2014 (ФГОС второго поколения)</w:t>
      </w:r>
    </w:p>
    <w:p w:rsidR="00D2264D" w:rsidRPr="00D2264D" w:rsidRDefault="00D2264D" w:rsidP="00D2264D">
      <w:pPr>
        <w:ind w:left="520"/>
        <w:contextualSpacing/>
        <w:rPr>
          <w:u w:val="single"/>
          <w:lang w:eastAsia="ja-JP"/>
        </w:rPr>
      </w:pPr>
      <w:r w:rsidRPr="00D2264D">
        <w:rPr>
          <w:rFonts w:eastAsia="Arial Unicode MS"/>
          <w:iCs/>
          <w:spacing w:val="10"/>
          <w:u w:val="single"/>
        </w:rPr>
        <w:t>Поурочное планирование</w:t>
      </w:r>
    </w:p>
    <w:p w:rsidR="00D2264D" w:rsidRPr="00D2264D" w:rsidRDefault="00D2264D" w:rsidP="00D2264D">
      <w:pPr>
        <w:ind w:left="20" w:right="40" w:firstLine="500"/>
        <w:contextualSpacing/>
        <w:jc w:val="both"/>
        <w:rPr>
          <w:lang w:eastAsia="ja-JP"/>
        </w:rPr>
      </w:pPr>
      <w:r w:rsidRPr="00D2264D">
        <w:t>Мишакова В.Н., Коркина Н.Е., Квасникова Л.А. Поурочное планирование: методическое пособие для учителей биологии к курсу «Биологическое краеведение. Оренбургская область». - Оренбург: ГБУ РЦРО, 2014</w:t>
      </w:r>
    </w:p>
    <w:p w:rsidR="00D2264D" w:rsidRPr="00D2264D" w:rsidRDefault="00D2264D" w:rsidP="00D2264D">
      <w:pPr>
        <w:ind w:left="520"/>
        <w:contextualSpacing/>
        <w:rPr>
          <w:u w:val="single"/>
          <w:lang w:eastAsia="ja-JP"/>
        </w:rPr>
      </w:pPr>
      <w:r w:rsidRPr="00D2264D">
        <w:rPr>
          <w:rFonts w:eastAsia="Arial Unicode MS"/>
          <w:iCs/>
          <w:spacing w:val="10"/>
          <w:u w:val="single"/>
        </w:rPr>
        <w:t>Пособия</w:t>
      </w:r>
    </w:p>
    <w:p w:rsidR="00D2264D" w:rsidRPr="00D2264D" w:rsidRDefault="00D2264D" w:rsidP="00D2264D">
      <w:pPr>
        <w:ind w:left="20" w:right="40" w:firstLine="500"/>
        <w:contextualSpacing/>
        <w:jc w:val="both"/>
        <w:rPr>
          <w:lang w:eastAsia="ja-JP"/>
        </w:rPr>
      </w:pPr>
      <w:r w:rsidRPr="00D2264D">
        <w:t>Компакт-диск «Презентации к урокам по курсу «Биологиче</w:t>
      </w:r>
      <w:r w:rsidRPr="00D2264D">
        <w:softHyphen/>
        <w:t>ское краеведение. Оренбургская область», фрагменты учебных фильмов и пособий по методам организации краеведческих иссле</w:t>
      </w:r>
      <w:r w:rsidRPr="00D2264D">
        <w:softHyphen/>
        <w:t>дований»/ сост.: В.Н. Мишакова, Н.Е. Коркина, Л.А. Квасникова.</w:t>
      </w:r>
    </w:p>
    <w:p w:rsidR="00D2264D" w:rsidRPr="00D2264D" w:rsidRDefault="00D2264D" w:rsidP="00D2264D">
      <w:pPr>
        <w:ind w:left="520"/>
        <w:contextualSpacing/>
        <w:jc w:val="center"/>
        <w:rPr>
          <w:lang w:eastAsia="ja-JP"/>
        </w:rPr>
      </w:pPr>
      <w:r w:rsidRPr="00D2264D">
        <w:rPr>
          <w:b/>
          <w:bCs/>
          <w:iCs/>
        </w:rPr>
        <w:t>Литература, рекомендуемая для учителя</w:t>
      </w:r>
    </w:p>
    <w:p w:rsidR="00D2264D" w:rsidRPr="00D2264D" w:rsidRDefault="00D2264D" w:rsidP="00EB3538">
      <w:pPr>
        <w:numPr>
          <w:ilvl w:val="0"/>
          <w:numId w:val="19"/>
        </w:numPr>
        <w:tabs>
          <w:tab w:val="left" w:pos="812"/>
        </w:tabs>
        <w:ind w:left="20" w:right="40" w:firstLine="500"/>
        <w:contextualSpacing/>
        <w:jc w:val="both"/>
      </w:pPr>
      <w:r w:rsidRPr="00D2264D">
        <w:t>Геологические памятники природы Оренбургской области. Под ред. A.A. Чибилева: Оренбургское книжное издательство, 2000.</w:t>
      </w:r>
    </w:p>
    <w:p w:rsidR="00D2264D" w:rsidRPr="00D2264D" w:rsidRDefault="00D2264D" w:rsidP="00EB3538">
      <w:pPr>
        <w:numPr>
          <w:ilvl w:val="0"/>
          <w:numId w:val="19"/>
        </w:numPr>
        <w:tabs>
          <w:tab w:val="left" w:pos="822"/>
        </w:tabs>
        <w:ind w:left="20" w:right="40" w:firstLine="500"/>
        <w:contextualSpacing/>
        <w:jc w:val="both"/>
      </w:pPr>
      <w:r w:rsidRPr="00D2264D">
        <w:t>География Оренбургской области: Учебник для 8-9 клас</w:t>
      </w:r>
      <w:r w:rsidRPr="00D2264D">
        <w:softHyphen/>
        <w:t>сов общеобразовательной школы / A.A. Чибилев и др. - 2-е изда</w:t>
      </w:r>
      <w:r w:rsidRPr="00D2264D">
        <w:softHyphen/>
        <w:t>ние Оренбургское литературное агентство г. Оренбург, М: Изда</w:t>
      </w:r>
      <w:r w:rsidRPr="00D2264D">
        <w:softHyphen/>
        <w:t>тельство МГУ, 2003.</w:t>
      </w:r>
    </w:p>
    <w:p w:rsidR="00D2264D" w:rsidRPr="00D2264D" w:rsidRDefault="00D2264D" w:rsidP="00EB3538">
      <w:pPr>
        <w:numPr>
          <w:ilvl w:val="0"/>
          <w:numId w:val="19"/>
        </w:numPr>
        <w:tabs>
          <w:tab w:val="left" w:pos="807"/>
        </w:tabs>
        <w:ind w:left="20" w:right="40" w:firstLine="500"/>
        <w:contextualSpacing/>
        <w:jc w:val="both"/>
      </w:pPr>
      <w:r w:rsidRPr="00D2264D">
        <w:t>Геологические памятники природы Оренбургской области. Под ред. A.A. Чибилева: Оренбургское книжное издательство, 2000.</w:t>
      </w:r>
    </w:p>
    <w:p w:rsidR="00D2264D" w:rsidRPr="00D2264D" w:rsidRDefault="00D2264D" w:rsidP="00EB3538">
      <w:pPr>
        <w:numPr>
          <w:ilvl w:val="0"/>
          <w:numId w:val="19"/>
        </w:numPr>
        <w:tabs>
          <w:tab w:val="left" w:pos="818"/>
        </w:tabs>
        <w:ind w:left="20" w:firstLine="500"/>
        <w:contextualSpacing/>
        <w:jc w:val="both"/>
      </w:pPr>
      <w:r w:rsidRPr="00D2264D">
        <w:t>Красная книга Оренбургской области - Оренбург, 2012.</w:t>
      </w:r>
    </w:p>
    <w:p w:rsidR="00D2264D" w:rsidRPr="00D2264D" w:rsidRDefault="00D2264D" w:rsidP="00EB3538">
      <w:pPr>
        <w:numPr>
          <w:ilvl w:val="0"/>
          <w:numId w:val="19"/>
        </w:numPr>
        <w:tabs>
          <w:tab w:val="left" w:pos="812"/>
        </w:tabs>
        <w:ind w:left="20" w:right="40" w:firstLine="500"/>
        <w:contextualSpacing/>
        <w:jc w:val="both"/>
      </w:pPr>
      <w:r w:rsidRPr="00D2264D">
        <w:t xml:space="preserve">Мишакова В.Н., Коркина Н.Е., Квасникова </w:t>
      </w:r>
      <w:r w:rsidRPr="00D2264D">
        <w:rPr>
          <w:lang w:val="en-US" w:eastAsia="en-US"/>
        </w:rPr>
        <w:t>JI</w:t>
      </w:r>
      <w:r w:rsidRPr="00D2264D">
        <w:rPr>
          <w:lang w:eastAsia="en-US"/>
        </w:rPr>
        <w:t>.</w:t>
      </w:r>
      <w:r w:rsidRPr="00D2264D">
        <w:rPr>
          <w:lang w:val="en-US" w:eastAsia="en-US"/>
        </w:rPr>
        <w:t>A</w:t>
      </w:r>
      <w:r w:rsidRPr="00D2264D">
        <w:rPr>
          <w:lang w:eastAsia="en-US"/>
        </w:rPr>
        <w:t xml:space="preserve">. </w:t>
      </w:r>
      <w:r w:rsidRPr="00D2264D">
        <w:t>Поуроч</w:t>
      </w:r>
      <w:r w:rsidRPr="00D2264D">
        <w:softHyphen/>
        <w:t>ное планирование: методическое пособие для учителей биологии к учебному пособию «Биологическое краеведение».</w:t>
      </w:r>
    </w:p>
    <w:p w:rsidR="00D2264D" w:rsidRPr="00D2264D" w:rsidRDefault="00D2264D" w:rsidP="00D2264D">
      <w:pPr>
        <w:ind w:left="20" w:right="40" w:firstLine="500"/>
        <w:contextualSpacing/>
        <w:jc w:val="both"/>
        <w:rPr>
          <w:lang w:eastAsia="ja-JP"/>
        </w:rPr>
      </w:pPr>
      <w:r>
        <w:t xml:space="preserve">- </w:t>
      </w:r>
      <w:r w:rsidRPr="00D2264D">
        <w:t>Чибилев A.A. Природное наследие Оренбургской области: учебное пособие. - Оренбург, 1996.</w:t>
      </w:r>
    </w:p>
    <w:p w:rsidR="00D2264D" w:rsidRPr="00D2264D" w:rsidRDefault="00D2264D" w:rsidP="00D2264D">
      <w:pPr>
        <w:ind w:left="20" w:firstLine="500"/>
        <w:contextualSpacing/>
        <w:jc w:val="center"/>
        <w:rPr>
          <w:lang w:eastAsia="ja-JP"/>
        </w:rPr>
      </w:pPr>
      <w:r w:rsidRPr="00D2264D">
        <w:rPr>
          <w:b/>
          <w:bCs/>
          <w:iCs/>
        </w:rPr>
        <w:t>Литература, рекомендуемая для учащихся</w:t>
      </w:r>
    </w:p>
    <w:p w:rsidR="00D2264D" w:rsidRPr="00D2264D" w:rsidRDefault="00D2264D" w:rsidP="00EB3538">
      <w:pPr>
        <w:numPr>
          <w:ilvl w:val="1"/>
          <w:numId w:val="19"/>
        </w:numPr>
        <w:tabs>
          <w:tab w:val="left" w:pos="735"/>
        </w:tabs>
        <w:ind w:left="20" w:right="40" w:firstLine="500"/>
        <w:contextualSpacing/>
        <w:jc w:val="both"/>
      </w:pPr>
      <w:r w:rsidRPr="00D2264D">
        <w:t xml:space="preserve">Мишакова В.Н., Квасникова </w:t>
      </w:r>
      <w:r w:rsidRPr="00D2264D">
        <w:rPr>
          <w:lang w:val="en-US" w:eastAsia="en-US"/>
        </w:rPr>
        <w:t>JI</w:t>
      </w:r>
      <w:r w:rsidRPr="00D2264D">
        <w:rPr>
          <w:lang w:eastAsia="en-US"/>
        </w:rPr>
        <w:t xml:space="preserve">. </w:t>
      </w:r>
      <w:r w:rsidRPr="00D2264D">
        <w:t>А., Рябинина З.Н., Давыго</w:t>
      </w:r>
      <w:r w:rsidRPr="00D2264D">
        <w:softHyphen/>
        <w:t>ра A.B. «Биологическое краеведение. Оренбургская область»: учебное пособие для учащихся.</w:t>
      </w:r>
    </w:p>
    <w:p w:rsidR="00D2264D" w:rsidRPr="00D2264D" w:rsidRDefault="00D2264D" w:rsidP="00EB3538">
      <w:pPr>
        <w:numPr>
          <w:ilvl w:val="1"/>
          <w:numId w:val="19"/>
        </w:numPr>
        <w:tabs>
          <w:tab w:val="left" w:pos="745"/>
        </w:tabs>
        <w:ind w:left="20" w:right="40" w:firstLine="500"/>
        <w:contextualSpacing/>
        <w:jc w:val="both"/>
      </w:pPr>
      <w:r w:rsidRPr="00D2264D">
        <w:t xml:space="preserve">Мишакова В.Н., Квасникова </w:t>
      </w:r>
      <w:r w:rsidRPr="00D2264D">
        <w:rPr>
          <w:lang w:val="en-US" w:eastAsia="en-US"/>
        </w:rPr>
        <w:t>JI</w:t>
      </w:r>
      <w:r w:rsidRPr="00D2264D">
        <w:rPr>
          <w:lang w:eastAsia="en-US"/>
        </w:rPr>
        <w:t>.</w:t>
      </w:r>
      <w:r w:rsidRPr="00D2264D">
        <w:rPr>
          <w:lang w:val="en-US" w:eastAsia="en-US"/>
        </w:rPr>
        <w:t>A</w:t>
      </w:r>
      <w:r w:rsidRPr="00D2264D">
        <w:rPr>
          <w:lang w:eastAsia="en-US"/>
        </w:rPr>
        <w:t xml:space="preserve">. </w:t>
      </w:r>
      <w:r w:rsidRPr="00D2264D">
        <w:t>Рабочая тетрадь к курсу «Биологическое краеведение. Оренбургская область».</w:t>
      </w:r>
    </w:p>
    <w:p w:rsidR="00624352" w:rsidRPr="00A71D04" w:rsidRDefault="005556A5" w:rsidP="00624352">
      <w:pPr>
        <w:jc w:val="center"/>
        <w:rPr>
          <w:b/>
          <w:color w:val="000000" w:themeColor="text1"/>
        </w:rPr>
      </w:pPr>
      <w:r w:rsidRPr="00A71D04">
        <w:rPr>
          <w:b/>
          <w:color w:val="000000" w:themeColor="text1"/>
        </w:rPr>
        <w:t>О</w:t>
      </w:r>
      <w:r w:rsidR="00624352" w:rsidRPr="00A71D04">
        <w:rPr>
          <w:b/>
          <w:color w:val="000000" w:themeColor="text1"/>
        </w:rPr>
        <w:t>бъект</w:t>
      </w:r>
      <w:r w:rsidRPr="00A71D04">
        <w:rPr>
          <w:b/>
          <w:color w:val="000000" w:themeColor="text1"/>
        </w:rPr>
        <w:t>ы</w:t>
      </w:r>
      <w:r w:rsidR="00624352" w:rsidRPr="00A71D04">
        <w:rPr>
          <w:b/>
          <w:color w:val="000000" w:themeColor="text1"/>
        </w:rPr>
        <w:t xml:space="preserve"> и средств</w:t>
      </w:r>
      <w:r w:rsidRPr="00A71D04">
        <w:rPr>
          <w:b/>
          <w:color w:val="000000" w:themeColor="text1"/>
        </w:rPr>
        <w:t>а</w:t>
      </w:r>
      <w:r w:rsidR="00624352" w:rsidRPr="00A71D04">
        <w:rPr>
          <w:b/>
          <w:color w:val="000000" w:themeColor="text1"/>
        </w:rPr>
        <w:t xml:space="preserve"> материально-технического обеспечения</w:t>
      </w:r>
    </w:p>
    <w:p w:rsidR="00624352" w:rsidRPr="00A71D04" w:rsidRDefault="00624352" w:rsidP="00624352">
      <w:pPr>
        <w:rPr>
          <w:color w:val="000000" w:themeColor="text1"/>
        </w:rPr>
      </w:pPr>
      <w:r w:rsidRPr="00A71D04">
        <w:rPr>
          <w:color w:val="000000" w:themeColor="text1"/>
        </w:rPr>
        <w:t>1.</w:t>
      </w:r>
      <w:r w:rsidR="00557A17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Библиотечный фонд (книгопечатная продукция)</w:t>
      </w:r>
      <w:r w:rsidR="00720BE2" w:rsidRPr="00A71D04">
        <w:rPr>
          <w:color w:val="000000" w:themeColor="text1"/>
        </w:rPr>
        <w:t>.</w:t>
      </w:r>
    </w:p>
    <w:p w:rsidR="00624352" w:rsidRPr="00A71D04" w:rsidRDefault="00624352" w:rsidP="00624352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lastRenderedPageBreak/>
        <w:t>2.</w:t>
      </w:r>
      <w:r w:rsidR="00557A17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Печатные пособия: таблицы по ботанике, зоологии, челов</w:t>
      </w:r>
      <w:r w:rsidR="00720BE2" w:rsidRPr="00A71D04">
        <w:rPr>
          <w:color w:val="000000" w:themeColor="text1"/>
        </w:rPr>
        <w:t>еку</w:t>
      </w:r>
      <w:r w:rsidR="00B0514B" w:rsidRPr="00A71D04">
        <w:rPr>
          <w:color w:val="000000" w:themeColor="text1"/>
        </w:rPr>
        <w:t>.</w:t>
      </w:r>
    </w:p>
    <w:p w:rsidR="00624352" w:rsidRPr="00A71D04" w:rsidRDefault="00624352" w:rsidP="00624352">
      <w:pPr>
        <w:rPr>
          <w:color w:val="000000" w:themeColor="text1"/>
        </w:rPr>
      </w:pPr>
      <w:r w:rsidRPr="00A71D04">
        <w:rPr>
          <w:color w:val="000000" w:themeColor="text1"/>
        </w:rPr>
        <w:t>3.</w:t>
      </w:r>
      <w:r w:rsidR="00557A17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Экранно</w:t>
      </w:r>
      <w:r w:rsidR="00720BE2" w:rsidRPr="00A71D04">
        <w:rPr>
          <w:color w:val="000000" w:themeColor="text1"/>
        </w:rPr>
        <w:t>-звуковые пособия (видеофильмы).</w:t>
      </w:r>
    </w:p>
    <w:p w:rsidR="00624352" w:rsidRPr="00A71D04" w:rsidRDefault="00624352" w:rsidP="00624352">
      <w:pPr>
        <w:rPr>
          <w:color w:val="000000" w:themeColor="text1"/>
        </w:rPr>
      </w:pPr>
      <w:r w:rsidRPr="00A71D04">
        <w:rPr>
          <w:color w:val="000000" w:themeColor="text1"/>
        </w:rPr>
        <w:t>4. Технические средства обучения:</w:t>
      </w:r>
    </w:p>
    <w:p w:rsidR="00624352" w:rsidRPr="00A71D04" w:rsidRDefault="00624352" w:rsidP="009B5CD5">
      <w:pPr>
        <w:numPr>
          <w:ilvl w:val="0"/>
          <w:numId w:val="1"/>
        </w:numPr>
        <w:jc w:val="both"/>
        <w:rPr>
          <w:color w:val="000000" w:themeColor="text1"/>
        </w:rPr>
      </w:pPr>
      <w:r w:rsidRPr="00A71D04">
        <w:rPr>
          <w:color w:val="000000" w:themeColor="text1"/>
        </w:rPr>
        <w:t>Ноутбук</w:t>
      </w:r>
      <w:r w:rsidR="00B0514B" w:rsidRPr="00A71D04">
        <w:rPr>
          <w:color w:val="000000" w:themeColor="text1"/>
        </w:rPr>
        <w:t xml:space="preserve"> </w:t>
      </w:r>
      <w:r w:rsidRPr="00A71D04">
        <w:rPr>
          <w:color w:val="000000" w:themeColor="text1"/>
        </w:rPr>
        <w:t>с возможностью подключения к интернет</w:t>
      </w:r>
      <w:r w:rsidR="00B0514B" w:rsidRPr="00A71D04">
        <w:rPr>
          <w:color w:val="000000" w:themeColor="text1"/>
        </w:rPr>
        <w:t>у</w:t>
      </w:r>
      <w:r w:rsidRPr="00A71D04">
        <w:rPr>
          <w:color w:val="000000" w:themeColor="text1"/>
        </w:rPr>
        <w:t xml:space="preserve">: имеет аудио- и видео входы и выходы и универсальные порты, приводами для чтения и записи компакт-дисков: оснащен акустическими колонками, </w:t>
      </w:r>
    </w:p>
    <w:p w:rsidR="00624352" w:rsidRPr="00A71D04" w:rsidRDefault="00624352" w:rsidP="009B5CD5">
      <w:pPr>
        <w:numPr>
          <w:ilvl w:val="0"/>
          <w:numId w:val="1"/>
        </w:numPr>
        <w:rPr>
          <w:color w:val="000000" w:themeColor="text1"/>
        </w:rPr>
      </w:pPr>
      <w:r w:rsidRPr="00A71D04">
        <w:rPr>
          <w:color w:val="000000" w:themeColor="text1"/>
        </w:rPr>
        <w:t>интерактивная доска</w:t>
      </w:r>
      <w:r w:rsidR="00B0514B" w:rsidRPr="00A71D04">
        <w:rPr>
          <w:color w:val="000000" w:themeColor="text1"/>
        </w:rPr>
        <w:t>,</w:t>
      </w:r>
    </w:p>
    <w:p w:rsidR="00624352" w:rsidRPr="00A71D04" w:rsidRDefault="00624352" w:rsidP="009B5CD5">
      <w:pPr>
        <w:numPr>
          <w:ilvl w:val="0"/>
          <w:numId w:val="1"/>
        </w:numPr>
        <w:rPr>
          <w:color w:val="000000" w:themeColor="text1"/>
        </w:rPr>
      </w:pPr>
      <w:r w:rsidRPr="00A71D04">
        <w:rPr>
          <w:color w:val="000000" w:themeColor="text1"/>
        </w:rPr>
        <w:t>проектор</w:t>
      </w:r>
      <w:r w:rsidR="00B0514B" w:rsidRPr="00A71D04">
        <w:rPr>
          <w:color w:val="000000" w:themeColor="text1"/>
        </w:rPr>
        <w:t>,</w:t>
      </w:r>
    </w:p>
    <w:p w:rsidR="00624352" w:rsidRPr="00A71D04" w:rsidRDefault="00624352" w:rsidP="009B5CD5">
      <w:pPr>
        <w:numPr>
          <w:ilvl w:val="0"/>
          <w:numId w:val="1"/>
        </w:numPr>
        <w:rPr>
          <w:color w:val="000000" w:themeColor="text1"/>
        </w:rPr>
      </w:pPr>
      <w:r w:rsidRPr="00A71D04">
        <w:rPr>
          <w:color w:val="000000" w:themeColor="text1"/>
        </w:rPr>
        <w:t>видеодвойка</w:t>
      </w:r>
      <w:r w:rsidR="00B0514B" w:rsidRPr="00A71D04">
        <w:rPr>
          <w:color w:val="000000" w:themeColor="text1"/>
        </w:rPr>
        <w:t>.</w:t>
      </w:r>
    </w:p>
    <w:p w:rsidR="00624352" w:rsidRPr="00A71D04" w:rsidRDefault="00720BE2" w:rsidP="00624352">
      <w:pPr>
        <w:rPr>
          <w:color w:val="000000" w:themeColor="text1"/>
        </w:rPr>
      </w:pPr>
      <w:r w:rsidRPr="00A71D04">
        <w:rPr>
          <w:color w:val="000000" w:themeColor="text1"/>
        </w:rPr>
        <w:t>5</w:t>
      </w:r>
      <w:r w:rsidR="00624352" w:rsidRPr="00A71D04">
        <w:rPr>
          <w:color w:val="000000" w:themeColor="text1"/>
        </w:rPr>
        <w:t>. Учебно-практическое и учебно-лабораторное оборудование:</w:t>
      </w:r>
    </w:p>
    <w:p w:rsidR="00624352" w:rsidRPr="00A71D04" w:rsidRDefault="00624352" w:rsidP="00624352">
      <w:pPr>
        <w:ind w:firstLine="708"/>
        <w:jc w:val="both"/>
        <w:rPr>
          <w:color w:val="000000" w:themeColor="text1"/>
        </w:rPr>
      </w:pPr>
      <w:r w:rsidRPr="00A71D04">
        <w:rPr>
          <w:color w:val="000000" w:themeColor="text1"/>
        </w:rPr>
        <w:t>Весы учебные с разновесами</w:t>
      </w:r>
    </w:p>
    <w:p w:rsidR="00624352" w:rsidRPr="00A71D04" w:rsidRDefault="00624352" w:rsidP="00624352">
      <w:pPr>
        <w:ind w:left="708"/>
        <w:jc w:val="both"/>
        <w:rPr>
          <w:color w:val="000000" w:themeColor="text1"/>
        </w:rPr>
      </w:pPr>
      <w:r w:rsidRPr="00A71D04">
        <w:rPr>
          <w:color w:val="000000" w:themeColor="text1"/>
        </w:rPr>
        <w:t>Комплект посуды и принадлежностей для проведения лабораторных работ, включая посуду, препаровальные принадлежности, покровные и предметные стекла и др.</w:t>
      </w:r>
    </w:p>
    <w:p w:rsidR="00624352" w:rsidRPr="00A71D04" w:rsidRDefault="00624352" w:rsidP="00624352">
      <w:pPr>
        <w:ind w:firstLine="708"/>
        <w:rPr>
          <w:color w:val="000000" w:themeColor="text1"/>
        </w:rPr>
      </w:pPr>
      <w:r w:rsidRPr="00A71D04">
        <w:rPr>
          <w:color w:val="000000" w:themeColor="text1"/>
        </w:rPr>
        <w:t>Лупа ручная</w:t>
      </w:r>
    </w:p>
    <w:p w:rsidR="00624352" w:rsidRPr="00A71D04" w:rsidRDefault="00624352" w:rsidP="00624352">
      <w:pPr>
        <w:ind w:firstLine="708"/>
        <w:rPr>
          <w:color w:val="000000" w:themeColor="text1"/>
        </w:rPr>
      </w:pPr>
      <w:r w:rsidRPr="00A71D04">
        <w:rPr>
          <w:color w:val="000000" w:themeColor="text1"/>
        </w:rPr>
        <w:t xml:space="preserve">Микроскоп школьный </w:t>
      </w:r>
    </w:p>
    <w:p w:rsidR="00624352" w:rsidRPr="00557A17" w:rsidRDefault="00557A17" w:rsidP="00557A17">
      <w:pPr>
        <w:rPr>
          <w:color w:val="000000" w:themeColor="text1"/>
        </w:rPr>
      </w:pPr>
      <w:r>
        <w:rPr>
          <w:color w:val="000000" w:themeColor="text1"/>
        </w:rPr>
        <w:t>6.</w:t>
      </w:r>
      <w:r w:rsidR="00624352" w:rsidRPr="00557A17">
        <w:rPr>
          <w:color w:val="000000" w:themeColor="text1"/>
        </w:rPr>
        <w:t>Модели:</w:t>
      </w:r>
    </w:p>
    <w:p w:rsidR="00624352" w:rsidRPr="00A71D04" w:rsidRDefault="00624352" w:rsidP="00624352">
      <w:pPr>
        <w:ind w:firstLine="708"/>
        <w:rPr>
          <w:color w:val="000000" w:themeColor="text1"/>
          <w:u w:val="single"/>
        </w:rPr>
      </w:pPr>
      <w:r w:rsidRPr="00A71D04">
        <w:rPr>
          <w:color w:val="000000" w:themeColor="text1"/>
          <w:u w:val="single"/>
        </w:rPr>
        <w:t>Муляжи</w:t>
      </w:r>
    </w:p>
    <w:p w:rsidR="00624352" w:rsidRPr="00A71D04" w:rsidRDefault="00624352" w:rsidP="00720BE2">
      <w:pPr>
        <w:ind w:firstLine="708"/>
        <w:rPr>
          <w:color w:val="000000" w:themeColor="text1"/>
        </w:rPr>
      </w:pPr>
      <w:r w:rsidRPr="00A71D04">
        <w:rPr>
          <w:color w:val="000000" w:themeColor="text1"/>
        </w:rPr>
        <w:t>Плодовые тела шляпочных грибов</w:t>
      </w:r>
    </w:p>
    <w:p w:rsidR="00624352" w:rsidRPr="00A71D04" w:rsidRDefault="00624352" w:rsidP="00624352">
      <w:pPr>
        <w:ind w:left="708"/>
        <w:rPr>
          <w:color w:val="000000" w:themeColor="text1"/>
        </w:rPr>
      </w:pPr>
      <w:r w:rsidRPr="00A71D04">
        <w:rPr>
          <w:color w:val="000000" w:themeColor="text1"/>
        </w:rPr>
        <w:t>Гербарии, иллюстрирующие морфологические, систематические признаки растений, экологические особенности разных групп</w:t>
      </w:r>
    </w:p>
    <w:p w:rsidR="00624352" w:rsidRPr="00A71D04" w:rsidRDefault="00624352" w:rsidP="00624352">
      <w:pPr>
        <w:ind w:left="708"/>
        <w:rPr>
          <w:color w:val="000000" w:themeColor="text1"/>
        </w:rPr>
      </w:pPr>
      <w:r w:rsidRPr="00A71D04">
        <w:rPr>
          <w:color w:val="000000" w:themeColor="text1"/>
        </w:rPr>
        <w:t>Микропрепараты</w:t>
      </w:r>
    </w:p>
    <w:p w:rsidR="00624352" w:rsidRPr="00A71D04" w:rsidRDefault="00624352" w:rsidP="00624352">
      <w:pPr>
        <w:ind w:firstLine="708"/>
        <w:rPr>
          <w:color w:val="000000" w:themeColor="text1"/>
        </w:rPr>
      </w:pPr>
      <w:r w:rsidRPr="00A71D04">
        <w:rPr>
          <w:color w:val="000000" w:themeColor="text1"/>
        </w:rPr>
        <w:t xml:space="preserve">Набор микропрепаратов по ботанике </w:t>
      </w:r>
    </w:p>
    <w:p w:rsidR="00624352" w:rsidRPr="00A71D04" w:rsidRDefault="00624352" w:rsidP="00624352">
      <w:pPr>
        <w:ind w:firstLine="708"/>
        <w:rPr>
          <w:color w:val="000000" w:themeColor="text1"/>
        </w:rPr>
      </w:pPr>
      <w:r w:rsidRPr="00A71D04">
        <w:rPr>
          <w:color w:val="000000" w:themeColor="text1"/>
        </w:rPr>
        <w:t>Вредители сельскохозяйственных культур</w:t>
      </w:r>
    </w:p>
    <w:p w:rsidR="002C33D8" w:rsidRPr="002C33D8" w:rsidRDefault="002C33D8" w:rsidP="00307B1A">
      <w:pPr>
        <w:jc w:val="center"/>
        <w:rPr>
          <w:lang w:eastAsia="ja-JP"/>
        </w:rPr>
      </w:pPr>
      <w:bookmarkStart w:id="3" w:name="bookmark0"/>
      <w:r w:rsidRPr="002C33D8">
        <w:rPr>
          <w:b/>
          <w:bCs/>
          <w:spacing w:val="-10"/>
          <w:sz w:val="25"/>
          <w:szCs w:val="25"/>
        </w:rPr>
        <w:t>Сайты</w:t>
      </w:r>
      <w:bookmarkEnd w:id="3"/>
    </w:p>
    <w:p w:rsidR="002C33D8" w:rsidRPr="002C33D8" w:rsidRDefault="002C33D8" w:rsidP="002C33D8">
      <w:pPr>
        <w:spacing w:after="100" w:afterAutospacing="1"/>
        <w:contextualSpacing/>
        <w:jc w:val="both"/>
        <w:rPr>
          <w:lang w:eastAsia="ja-JP"/>
        </w:rPr>
      </w:pPr>
      <w:r w:rsidRPr="002C33D8">
        <w:t xml:space="preserve">В семье не без примата </w:t>
      </w:r>
      <w:hyperlink r:id="rId9" w:history="1">
        <w:r w:rsidRPr="002C33D8">
          <w:t>http://www.vokrugsveta.ru/vsuser.exe/viewarticle?id=</w:t>
        </w:r>
        <w:r w:rsidRPr="002C33D8">
          <w:rPr>
            <w:vertAlign w:val="superscript"/>
          </w:rPr>
          <w:t>:</w:t>
        </w:r>
        <w:r w:rsidRPr="002C33D8">
          <w:t>18</w:t>
        </w:r>
      </w:hyperlink>
    </w:p>
    <w:p w:rsidR="002C33D8" w:rsidRPr="002C33D8" w:rsidRDefault="002C33D8" w:rsidP="002C33D8">
      <w:pPr>
        <w:spacing w:after="100" w:afterAutospacing="1"/>
        <w:contextualSpacing/>
        <w:jc w:val="both"/>
        <w:rPr>
          <w:lang w:eastAsia="ja-JP"/>
        </w:rPr>
      </w:pPr>
      <w:r w:rsidRPr="002C33D8">
        <w:t xml:space="preserve">Журнал «Друг» - </w:t>
      </w:r>
      <w:hyperlink r:id="rId10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droug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Журнал «Гео» - </w:t>
      </w:r>
      <w:hyperlink r:id="rId11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geoclub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Газета «Мое зверье» - </w:t>
      </w:r>
      <w:hyperlink r:id="rId12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zooclub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animals</w:t>
        </w:r>
        <w:r w:rsidRPr="002C33D8">
          <w:rPr>
            <w:lang w:eastAsia="en-US"/>
          </w:rPr>
          <w:t>/</w:t>
        </w:r>
      </w:hyperlink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Журнал «Знание - сила» - </w:t>
      </w:r>
      <w:hyperlink r:id="rId13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znanie</w:t>
        </w:r>
        <w:r w:rsidRPr="002C33D8">
          <w:rPr>
            <w:lang w:eastAsia="en-US"/>
          </w:rPr>
          <w:t>-</w:t>
        </w:r>
        <w:r w:rsidRPr="002C33D8">
          <w:rPr>
            <w:lang w:val="en-US" w:eastAsia="en-US"/>
          </w:rPr>
          <w:t>sila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Газета «Биология» - </w:t>
      </w:r>
      <w:hyperlink r:id="rId14" w:history="1">
        <w:r w:rsidRPr="002C33D8">
          <w:rPr>
            <w:lang w:val="en-US" w:eastAsia="en-US"/>
          </w:rPr>
          <w:t>http</w:t>
        </w:r>
        <w:r w:rsidRPr="002C33D8">
          <w:rPr>
            <w:lang w:eastAsia="en-US"/>
          </w:rPr>
          <w:t>://</w:t>
        </w:r>
        <w:r w:rsidRPr="002C33D8">
          <w:rPr>
            <w:lang w:val="en-US" w:eastAsia="en-US"/>
          </w:rPr>
          <w:t>bio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lseptember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Журнал «Наука и жизнь» - </w:t>
      </w:r>
      <w:hyperlink r:id="rId15" w:history="1">
        <w:r w:rsidRPr="002C33D8">
          <w:rPr>
            <w:lang w:val="en-US" w:eastAsia="en-US"/>
          </w:rPr>
          <w:t>http</w:t>
        </w:r>
        <w:r w:rsidRPr="002C33D8">
          <w:rPr>
            <w:lang w:eastAsia="en-US"/>
          </w:rPr>
          <w:t>://</w:t>
        </w:r>
        <w:r w:rsidRPr="002C33D8">
          <w:rPr>
            <w:lang w:val="en-US" w:eastAsia="en-US"/>
          </w:rPr>
          <w:t>nauka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relis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Журнал «Компьютерра» - </w:t>
      </w:r>
      <w:hyperlink r:id="rId16" w:history="1">
        <w:r w:rsidRPr="002C33D8">
          <w:rPr>
            <w:lang w:val="en-US" w:eastAsia="en-US"/>
          </w:rPr>
          <w:t>http</w:t>
        </w:r>
        <w:r w:rsidRPr="002C33D8">
          <w:rPr>
            <w:lang w:eastAsia="en-US"/>
          </w:rPr>
          <w:t>://</w:t>
        </w:r>
        <w:r w:rsidRPr="002C33D8">
          <w:rPr>
            <w:lang w:val="en-US" w:eastAsia="en-US"/>
          </w:rPr>
          <w:t>computerra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«Научная сеть» - </w:t>
      </w:r>
      <w:hyperlink r:id="rId17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nature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ind w:right="240"/>
        <w:jc w:val="both"/>
        <w:rPr>
          <w:lang w:eastAsia="ja-JP"/>
        </w:rPr>
      </w:pPr>
      <w:r w:rsidRPr="002C33D8">
        <w:t xml:space="preserve">«Кирилл и Мефодий. Животный мир» - </w:t>
      </w:r>
      <w:hyperlink r:id="rId18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zooland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rPr>
          <w:lang w:eastAsia="en-US"/>
        </w:rPr>
        <w:t xml:space="preserve"> </w:t>
      </w:r>
      <w:r w:rsidRPr="002C33D8">
        <w:t xml:space="preserve">Биологический факультет МГУ им. М.В. Ломоносова - </w:t>
      </w:r>
      <w:hyperlink r:id="rId19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bio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msu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rPr>
          <w:lang w:eastAsia="en-US"/>
        </w:rPr>
        <w:t xml:space="preserve"> </w:t>
      </w:r>
      <w:r w:rsidRPr="002C33D8">
        <w:t xml:space="preserve">. «Херба» - </w:t>
      </w:r>
      <w:hyperlink r:id="rId20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herba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msu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«Редкие и исчезающие животные России» - </w:t>
      </w:r>
      <w:hyperlink r:id="rId21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nature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ok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mlk</w:t>
        </w:r>
        <w:r w:rsidRPr="002C33D8">
          <w:rPr>
            <w:lang w:eastAsia="en-US"/>
          </w:rPr>
          <w:t>_</w:t>
        </w:r>
        <w:r w:rsidRPr="002C33D8">
          <w:rPr>
            <w:lang w:val="en-US" w:eastAsia="en-US"/>
          </w:rPr>
          <w:t>nas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htm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«БиоДан. Новости биологии» - </w:t>
      </w:r>
      <w:hyperlink r:id="rId22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biodan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narod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«Животные» - </w:t>
      </w:r>
      <w:hyperlink r:id="rId23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zoomax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«Зооклуб. Все о животных» - </w:t>
      </w:r>
      <w:hyperlink r:id="rId24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zooclub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«Зоология» - </w:t>
      </w:r>
      <w:hyperlink r:id="rId25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zoospace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narod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ind w:right="240"/>
        <w:jc w:val="both"/>
        <w:rPr>
          <w:lang w:eastAsia="ja-JP"/>
        </w:rPr>
      </w:pPr>
      <w:r w:rsidRPr="002C33D8">
        <w:t xml:space="preserve">«Мир животных Брема» - </w:t>
      </w:r>
      <w:hyperlink r:id="rId26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povodok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encyclopedia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brem</w:t>
        </w:r>
        <w:r w:rsidRPr="002C33D8">
          <w:rPr>
            <w:lang w:eastAsia="en-US"/>
          </w:rPr>
          <w:t>/</w:t>
        </w:r>
      </w:hyperlink>
      <w:r w:rsidRPr="002C33D8">
        <w:t xml:space="preserve">. «Все о кошках, диких и домашних» - </w:t>
      </w:r>
      <w:hyperlink r:id="rId27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nata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obninsk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cats</w:t>
        </w:r>
        <w:r w:rsidRPr="002C33D8">
          <w:rPr>
            <w:lang w:eastAsia="en-US"/>
          </w:rPr>
          <w:t>/</w:t>
        </w:r>
      </w:hyperlink>
      <w:r w:rsidRPr="002C33D8">
        <w:rPr>
          <w:lang w:eastAsia="en-US"/>
        </w:rPr>
        <w:t xml:space="preserve"> </w:t>
      </w:r>
      <w:r w:rsidRPr="002C33D8">
        <w:t xml:space="preserve">«О непобедимой любви к животным» - </w:t>
      </w:r>
      <w:hyperlink r:id="rId28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apus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rPr>
          <w:lang w:eastAsia="en-US"/>
        </w:rPr>
        <w:t xml:space="preserve"> </w:t>
      </w:r>
      <w:r w:rsidRPr="002C33D8">
        <w:t xml:space="preserve">«Лужок» - </w:t>
      </w:r>
      <w:hyperlink r:id="rId29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luzhok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«Экзотическая зоология» - </w:t>
      </w:r>
      <w:hyperlink r:id="rId30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aib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/~</w:t>
        </w:r>
        <w:r w:rsidRPr="002C33D8">
          <w:rPr>
            <w:lang w:val="en-US" w:eastAsia="en-US"/>
          </w:rPr>
          <w:t>loki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zoolog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zoo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htm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«Криптозоология» - </w:t>
      </w:r>
      <w:hyperlink r:id="rId31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cryptoz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narod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«Все о бобрах» - </w:t>
      </w:r>
      <w:hyperlink r:id="rId32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bober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«Популярная черепахология» - </w:t>
      </w:r>
      <w:hyperlink r:id="rId33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turtle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newmail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«Большие кошки» - </w:t>
      </w:r>
      <w:hyperlink r:id="rId34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bigcats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</w:hyperlink>
      <w:r w:rsidRPr="002C33D8">
        <w:rPr>
          <w:lang w:eastAsia="en-US"/>
        </w:rPr>
        <w:t xml:space="preserve"> </w:t>
      </w:r>
      <w:r w:rsidRPr="002C33D8">
        <w:t>.</w:t>
      </w:r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«Змеи и рептилии» - </w:t>
      </w:r>
      <w:hyperlink r:id="rId35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insect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narod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</w:hyperlink>
    </w:p>
    <w:p w:rsidR="002C33D8" w:rsidRPr="002C33D8" w:rsidRDefault="002C33D8" w:rsidP="002C33D8">
      <w:pPr>
        <w:spacing w:line="278" w:lineRule="exact"/>
        <w:jc w:val="both"/>
        <w:rPr>
          <w:lang w:eastAsia="ja-JP"/>
        </w:rPr>
      </w:pPr>
      <w:r w:rsidRPr="002C33D8">
        <w:t xml:space="preserve">«Жуки» - </w:t>
      </w:r>
      <w:hyperlink r:id="rId36" w:history="1">
        <w:r w:rsidRPr="002C33D8">
          <w:rPr>
            <w:lang w:val="en-US" w:eastAsia="en-US"/>
          </w:rPr>
          <w:t>www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zin</w:t>
        </w:r>
        <w:r w:rsidRPr="002C33D8">
          <w:rPr>
            <w:lang w:eastAsia="en-US"/>
          </w:rPr>
          <w:t>.</w:t>
        </w:r>
        <w:r w:rsidRPr="002C33D8">
          <w:rPr>
            <w:lang w:val="en-US" w:eastAsia="en-US"/>
          </w:rPr>
          <w:t>ru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animalia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coleoptera</w:t>
        </w:r>
        <w:r w:rsidRPr="002C33D8">
          <w:rPr>
            <w:lang w:eastAsia="en-US"/>
          </w:rPr>
          <w:t>/</w:t>
        </w:r>
        <w:r w:rsidRPr="002C33D8">
          <w:rPr>
            <w:lang w:val="en-US" w:eastAsia="en-US"/>
          </w:rPr>
          <w:t>rus</w:t>
        </w:r>
      </w:hyperlink>
    </w:p>
    <w:p w:rsidR="0038543C" w:rsidRPr="00A71D04" w:rsidRDefault="00307B1A" w:rsidP="00EB2150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Информационные ресурсы для учителя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37" w:history="1">
        <w:r w:rsidR="00B71E6C" w:rsidRPr="00A71D04">
          <w:rPr>
            <w:rStyle w:val="af"/>
            <w:color w:val="000000" w:themeColor="text1"/>
            <w:u w:val="none"/>
          </w:rPr>
          <w:t>http://lit.1september.ru</w:t>
        </w:r>
      </w:hyperlink>
      <w:r w:rsidR="00B71E6C" w:rsidRPr="00A71D04">
        <w:rPr>
          <w:color w:val="000000" w:themeColor="text1"/>
        </w:rPr>
        <w:t xml:space="preserve">  - Сайт газеты "Первое сентября. Литература" /методические материалы/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38" w:history="1">
        <w:r w:rsidR="00B71E6C" w:rsidRPr="00A71D04">
          <w:rPr>
            <w:rStyle w:val="af"/>
            <w:color w:val="000000" w:themeColor="text1"/>
            <w:u w:val="none"/>
          </w:rPr>
          <w:t>http://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som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fsio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ru</w:t>
        </w:r>
      </w:hyperlink>
      <w:r w:rsidR="00B71E6C" w:rsidRPr="00A71D04">
        <w:rPr>
          <w:color w:val="000000" w:themeColor="text1"/>
        </w:rPr>
        <w:t xml:space="preserve">  – Сетевое объединение методистов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39" w:history="1"/>
      <w:hyperlink r:id="rId40" w:history="1">
        <w:r w:rsidR="00B71E6C" w:rsidRPr="00A71D04">
          <w:rPr>
            <w:rStyle w:val="af"/>
            <w:color w:val="000000" w:themeColor="text1"/>
            <w:u w:val="none"/>
          </w:rPr>
          <w:t>http://it-n.ru</w:t>
        </w:r>
      </w:hyperlink>
      <w:r w:rsidR="00B71E6C" w:rsidRPr="00A71D04">
        <w:rPr>
          <w:color w:val="000000" w:themeColor="text1"/>
        </w:rPr>
        <w:t xml:space="preserve">  – Сеть творческих учителей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41" w:history="1">
        <w:r w:rsidR="00B71E6C" w:rsidRPr="00A71D04">
          <w:rPr>
            <w:rStyle w:val="af"/>
            <w:color w:val="000000" w:themeColor="text1"/>
            <w:u w:val="none"/>
            <w:lang w:val="en-US"/>
          </w:rPr>
          <w:t>http</w:t>
        </w:r>
        <w:r w:rsidR="00B71E6C" w:rsidRPr="00A71D04">
          <w:rPr>
            <w:rStyle w:val="af"/>
            <w:color w:val="000000" w:themeColor="text1"/>
            <w:u w:val="none"/>
          </w:rPr>
          <w:t>://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www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lib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ru</w:t>
        </w:r>
      </w:hyperlink>
      <w:r w:rsidR="00B71E6C" w:rsidRPr="00A71D04">
        <w:rPr>
          <w:color w:val="000000" w:themeColor="text1"/>
        </w:rPr>
        <w:t xml:space="preserve">  - Электронная библиотека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42" w:history="1">
        <w:r w:rsidR="00B71E6C" w:rsidRPr="00A71D04">
          <w:rPr>
            <w:rStyle w:val="af"/>
            <w:color w:val="000000" w:themeColor="text1"/>
            <w:u w:val="none"/>
            <w:lang w:val="en-US"/>
          </w:rPr>
          <w:t>www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virlib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ru</w:t>
        </w:r>
      </w:hyperlink>
      <w:r w:rsidR="00B71E6C" w:rsidRPr="00A71D04">
        <w:rPr>
          <w:color w:val="000000" w:themeColor="text1"/>
        </w:rPr>
        <w:t xml:space="preserve">  – Виртуальная библиотека</w:t>
      </w:r>
    </w:p>
    <w:p w:rsidR="00B71E6C" w:rsidRPr="00A71D04" w:rsidRDefault="00F72362" w:rsidP="005C50CF">
      <w:pPr>
        <w:pStyle w:val="ad"/>
        <w:spacing w:after="0"/>
        <w:contextualSpacing/>
        <w:jc w:val="both"/>
        <w:rPr>
          <w:color w:val="000000" w:themeColor="text1"/>
        </w:rPr>
      </w:pPr>
      <w:hyperlink r:id="rId43" w:history="1">
        <w:r w:rsidR="00B71E6C" w:rsidRPr="00A71D04">
          <w:rPr>
            <w:rStyle w:val="af"/>
            <w:rFonts w:eastAsia="Calibri"/>
            <w:color w:val="000000" w:themeColor="text1"/>
            <w:u w:val="none"/>
          </w:rPr>
          <w:t>http://www.standart.edu.ru</w:t>
        </w:r>
      </w:hyperlink>
      <w:r w:rsidR="00B71E6C" w:rsidRPr="00A71D04">
        <w:rPr>
          <w:color w:val="000000" w:themeColor="text1"/>
        </w:rPr>
        <w:t xml:space="preserve">   - Новый стандарт общего образования</w:t>
      </w:r>
    </w:p>
    <w:p w:rsidR="00B71E6C" w:rsidRPr="00A71D04" w:rsidRDefault="00F72362" w:rsidP="005C50CF">
      <w:pPr>
        <w:pStyle w:val="ad"/>
        <w:spacing w:after="0"/>
        <w:contextualSpacing/>
        <w:jc w:val="both"/>
        <w:rPr>
          <w:color w:val="000000" w:themeColor="text1"/>
        </w:rPr>
      </w:pPr>
      <w:hyperlink r:id="rId44" w:history="1">
        <w:r w:rsidR="00B71E6C" w:rsidRPr="00A71D04">
          <w:rPr>
            <w:rStyle w:val="af"/>
            <w:rFonts w:eastAsia="Calibri"/>
            <w:color w:val="000000" w:themeColor="text1"/>
            <w:u w:val="none"/>
          </w:rPr>
          <w:t>http://school-collection.edu.ru</w:t>
        </w:r>
      </w:hyperlink>
      <w:r w:rsidR="00B71E6C" w:rsidRPr="00A71D04">
        <w:rPr>
          <w:color w:val="000000" w:themeColor="text1"/>
        </w:rPr>
        <w:t xml:space="preserve">  - единая коллекция цифровых образовательных ресурсов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45" w:history="1">
        <w:r w:rsidR="00B71E6C" w:rsidRPr="00A71D04">
          <w:rPr>
            <w:rStyle w:val="af"/>
            <w:color w:val="000000" w:themeColor="text1"/>
            <w:u w:val="none"/>
          </w:rPr>
          <w:t>http://www.ug.ru</w:t>
        </w:r>
      </w:hyperlink>
      <w:r w:rsidR="00B71E6C" w:rsidRPr="00A71D04">
        <w:rPr>
          <w:color w:val="000000" w:themeColor="text1"/>
        </w:rPr>
        <w:t xml:space="preserve"> </w:t>
      </w:r>
      <w:r w:rsidR="00B71E6C" w:rsidRPr="00A71D04">
        <w:rPr>
          <w:bCs/>
          <w:color w:val="000000" w:themeColor="text1"/>
        </w:rPr>
        <w:t xml:space="preserve">  - Сайт Учительской газеты</w:t>
      </w:r>
      <w:r w:rsidR="00B71E6C" w:rsidRPr="00A71D04">
        <w:rPr>
          <w:color w:val="000000" w:themeColor="text1"/>
        </w:rPr>
        <w:t xml:space="preserve">  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46" w:history="1">
        <w:r w:rsidR="00B71E6C" w:rsidRPr="00A71D04">
          <w:rPr>
            <w:rStyle w:val="af"/>
            <w:color w:val="000000" w:themeColor="text1"/>
            <w:u w:val="none"/>
          </w:rPr>
          <w:t>http://www.fipi.ru</w:t>
        </w:r>
      </w:hyperlink>
      <w:r w:rsidR="00B71E6C" w:rsidRPr="00A71D04">
        <w:rPr>
          <w:color w:val="000000" w:themeColor="text1"/>
        </w:rPr>
        <w:t xml:space="preserve">  – сайт Федерального института педагогических измерений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47" w:history="1">
        <w:r w:rsidR="00B71E6C" w:rsidRPr="00A71D04">
          <w:rPr>
            <w:rStyle w:val="af"/>
            <w:color w:val="000000" w:themeColor="text1"/>
            <w:u w:val="none"/>
          </w:rPr>
          <w:t>http://www.openclass.ru</w:t>
        </w:r>
      </w:hyperlink>
      <w:r w:rsidR="00B71E6C" w:rsidRPr="00A71D04">
        <w:rPr>
          <w:color w:val="000000" w:themeColor="text1"/>
        </w:rPr>
        <w:t xml:space="preserve">  Открытый класс. Сетевые образовательные сообщества. </w:t>
      </w:r>
    </w:p>
    <w:p w:rsidR="00B71E6C" w:rsidRPr="00A71D04" w:rsidRDefault="00F72362" w:rsidP="005C50CF">
      <w:pPr>
        <w:contextualSpacing/>
        <w:jc w:val="both"/>
        <w:rPr>
          <w:color w:val="000000" w:themeColor="text1"/>
        </w:rPr>
      </w:pPr>
      <w:hyperlink r:id="rId48" w:history="1">
        <w:r w:rsidR="00B71E6C" w:rsidRPr="00A71D04">
          <w:rPr>
            <w:rStyle w:val="af"/>
            <w:color w:val="000000" w:themeColor="text1"/>
            <w:u w:val="none"/>
            <w:lang w:val="en-US"/>
          </w:rPr>
          <w:t>http</w:t>
        </w:r>
        <w:r w:rsidR="00B71E6C" w:rsidRPr="00A71D04">
          <w:rPr>
            <w:rStyle w:val="af"/>
            <w:color w:val="000000" w:themeColor="text1"/>
            <w:u w:val="none"/>
          </w:rPr>
          <w:t>://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www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imena</w:t>
        </w:r>
        <w:r w:rsidR="00B71E6C" w:rsidRPr="00A71D04">
          <w:rPr>
            <w:rStyle w:val="af"/>
            <w:color w:val="000000" w:themeColor="text1"/>
            <w:u w:val="none"/>
          </w:rPr>
          <w:t>.</w:t>
        </w:r>
        <w:r w:rsidR="00B71E6C" w:rsidRPr="00A71D04">
          <w:rPr>
            <w:rStyle w:val="af"/>
            <w:color w:val="000000" w:themeColor="text1"/>
            <w:u w:val="none"/>
            <w:lang w:val="en-US"/>
          </w:rPr>
          <w:t>org</w:t>
        </w:r>
      </w:hyperlink>
      <w:r w:rsidR="00B71E6C" w:rsidRPr="00A71D04">
        <w:rPr>
          <w:color w:val="000000" w:themeColor="text1"/>
        </w:rPr>
        <w:t xml:space="preserve">  – популярно об именах и фамилиях   </w:t>
      </w:r>
    </w:p>
    <w:p w:rsidR="00EB2150" w:rsidRPr="00A71D04" w:rsidRDefault="00EB2150" w:rsidP="005C50CF">
      <w:pPr>
        <w:ind w:left="-851" w:firstLine="851"/>
        <w:jc w:val="both"/>
        <w:rPr>
          <w:color w:val="000000" w:themeColor="text1"/>
        </w:rPr>
      </w:pPr>
      <w:r w:rsidRPr="00A71D04">
        <w:rPr>
          <w:color w:val="000000" w:themeColor="text1"/>
          <w:lang w:val="en-US"/>
        </w:rPr>
        <w:t>www</w:t>
      </w:r>
      <w:r w:rsidRPr="00A71D04">
        <w:rPr>
          <w:color w:val="000000" w:themeColor="text1"/>
        </w:rPr>
        <w:t xml:space="preserve">. </w:t>
      </w:r>
      <w:r w:rsidRPr="00A71D04">
        <w:rPr>
          <w:color w:val="000000" w:themeColor="text1"/>
          <w:lang w:val="en-US"/>
        </w:rPr>
        <w:t>bio</w:t>
      </w:r>
      <w:r w:rsidRPr="00A71D04">
        <w:rPr>
          <w:color w:val="000000" w:themeColor="text1"/>
        </w:rPr>
        <w:t xml:space="preserve">. </w:t>
      </w:r>
      <w:r w:rsidRPr="00A71D04">
        <w:rPr>
          <w:color w:val="000000" w:themeColor="text1"/>
          <w:lang w:val="en-US"/>
        </w:rPr>
        <w:t>nature</w:t>
      </w:r>
      <w:r w:rsidRPr="00A71D04">
        <w:rPr>
          <w:color w:val="000000" w:themeColor="text1"/>
        </w:rPr>
        <w:t xml:space="preserve">. </w:t>
      </w:r>
      <w:r w:rsidRPr="00A71D04">
        <w:rPr>
          <w:color w:val="000000" w:themeColor="text1"/>
          <w:lang w:val="en-US"/>
        </w:rPr>
        <w:t>ru</w:t>
      </w:r>
      <w:r w:rsidRPr="00A71D04">
        <w:rPr>
          <w:color w:val="000000" w:themeColor="text1"/>
        </w:rPr>
        <w:t xml:space="preserve">   - научные новости биологии</w:t>
      </w:r>
    </w:p>
    <w:p w:rsidR="00EB2150" w:rsidRPr="00A71D04" w:rsidRDefault="00EB2150" w:rsidP="005C50CF">
      <w:pPr>
        <w:ind w:left="-851" w:firstLine="851"/>
        <w:jc w:val="both"/>
        <w:rPr>
          <w:color w:val="000000" w:themeColor="text1"/>
        </w:rPr>
      </w:pPr>
      <w:r w:rsidRPr="00A71D04">
        <w:rPr>
          <w:color w:val="000000" w:themeColor="text1"/>
          <w:lang w:val="en-US"/>
        </w:rPr>
        <w:t>www</w:t>
      </w:r>
      <w:r w:rsidRPr="00A71D04">
        <w:rPr>
          <w:color w:val="000000" w:themeColor="text1"/>
        </w:rPr>
        <w:t xml:space="preserve">. </w:t>
      </w:r>
      <w:r w:rsidRPr="00A71D04">
        <w:rPr>
          <w:color w:val="000000" w:themeColor="text1"/>
          <w:lang w:val="en-US"/>
        </w:rPr>
        <w:t>km</w:t>
      </w:r>
      <w:r w:rsidRPr="00A71D04">
        <w:rPr>
          <w:color w:val="000000" w:themeColor="text1"/>
        </w:rPr>
        <w:t xml:space="preserve">. </w:t>
      </w:r>
      <w:r w:rsidRPr="00A71D04">
        <w:rPr>
          <w:color w:val="000000" w:themeColor="text1"/>
          <w:lang w:val="en-US"/>
        </w:rPr>
        <w:t>ru</w:t>
      </w:r>
      <w:r w:rsidRPr="00A71D04">
        <w:rPr>
          <w:color w:val="000000" w:themeColor="text1"/>
        </w:rPr>
        <w:t xml:space="preserve">/ </w:t>
      </w:r>
      <w:r w:rsidRPr="00A71D04">
        <w:rPr>
          <w:color w:val="000000" w:themeColor="text1"/>
          <w:lang w:val="en-US"/>
        </w:rPr>
        <w:t>education</w:t>
      </w:r>
      <w:r w:rsidRPr="00A71D04">
        <w:rPr>
          <w:color w:val="000000" w:themeColor="text1"/>
        </w:rPr>
        <w:t xml:space="preserve">  - Учебные материалы и словари на сайте «Кирилл и Мефодий»</w:t>
      </w:r>
    </w:p>
    <w:p w:rsidR="00EB2150" w:rsidRPr="00A71D04" w:rsidRDefault="00EB2150" w:rsidP="005C50CF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http://www.priroda.ru – Природа: национальный портал. </w:t>
      </w:r>
    </w:p>
    <w:p w:rsidR="00EB2150" w:rsidRPr="00A71D04" w:rsidRDefault="00EB2150" w:rsidP="005C50CF">
      <w:pPr>
        <w:jc w:val="both"/>
        <w:rPr>
          <w:color w:val="000000" w:themeColor="text1"/>
        </w:rPr>
      </w:pPr>
      <w:r w:rsidRPr="00A71D04">
        <w:rPr>
          <w:color w:val="000000" w:themeColor="text1"/>
        </w:rPr>
        <w:t xml:space="preserve">http://www.fipi.ru – Федеральный институт педагогических измерений. </w:t>
      </w:r>
    </w:p>
    <w:p w:rsidR="002C33D8" w:rsidRDefault="00F72362" w:rsidP="005C50CF">
      <w:pPr>
        <w:spacing w:after="200"/>
        <w:contextualSpacing/>
        <w:jc w:val="both"/>
        <w:rPr>
          <w:bCs/>
          <w:color w:val="000000" w:themeColor="text1"/>
        </w:rPr>
      </w:pPr>
      <w:hyperlink r:id="rId49" w:history="1">
        <w:r w:rsidR="00BB5068" w:rsidRPr="00A71D04">
          <w:rPr>
            <w:rStyle w:val="af"/>
            <w:bCs/>
            <w:color w:val="000000" w:themeColor="text1"/>
            <w:u w:val="none"/>
          </w:rPr>
          <w:t>http://tana.ucoz.ru/dir</w:t>
        </w:r>
      </w:hyperlink>
      <w:r w:rsidR="00BB5068" w:rsidRPr="00A71D04">
        <w:rPr>
          <w:bCs/>
          <w:color w:val="000000" w:themeColor="text1"/>
        </w:rPr>
        <w:t xml:space="preserve"> - сайт учителя биологии (уроки, аниме, презентации, ДМ и т.п.)</w:t>
      </w:r>
    </w:p>
    <w:p w:rsidR="002C33D8" w:rsidRDefault="002C33D8" w:rsidP="002C33D8"/>
    <w:p w:rsidR="00A62114" w:rsidRPr="002C33D8" w:rsidRDefault="002C33D8" w:rsidP="002C33D8">
      <w:pPr>
        <w:tabs>
          <w:tab w:val="left" w:pos="2269"/>
        </w:tabs>
      </w:pPr>
      <w:r>
        <w:tab/>
      </w:r>
    </w:p>
    <w:sectPr w:rsidR="00A62114" w:rsidRPr="002C33D8" w:rsidSect="00577E56">
      <w:headerReference w:type="default" r:id="rId50"/>
      <w:footerReference w:type="default" r:id="rId51"/>
      <w:pgSz w:w="11906" w:h="16838"/>
      <w:pgMar w:top="124" w:right="851" w:bottom="284" w:left="1418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EC" w:rsidRDefault="00150AEC" w:rsidP="007E4F11">
      <w:r>
        <w:separator/>
      </w:r>
    </w:p>
  </w:endnote>
  <w:endnote w:type="continuationSeparator" w:id="0">
    <w:p w:rsidR="00150AEC" w:rsidRDefault="00150AEC" w:rsidP="007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41"/>
      <w:docPartObj>
        <w:docPartGallery w:val="Page Numbers (Bottom of Page)"/>
        <w:docPartUnique/>
      </w:docPartObj>
    </w:sdtPr>
    <w:sdtEndPr/>
    <w:sdtContent>
      <w:p w:rsidR="00B816E6" w:rsidRDefault="00F72362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16E6" w:rsidRDefault="00B816E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EC" w:rsidRDefault="00150AEC" w:rsidP="007E4F11">
      <w:r>
        <w:separator/>
      </w:r>
    </w:p>
  </w:footnote>
  <w:footnote w:type="continuationSeparator" w:id="0">
    <w:p w:rsidR="00150AEC" w:rsidRDefault="00150AEC" w:rsidP="007E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E6" w:rsidRDefault="00B816E6">
    <w:pPr>
      <w:pStyle w:val="af0"/>
      <w:jc w:val="right"/>
    </w:pPr>
  </w:p>
  <w:p w:rsidR="00B816E6" w:rsidRDefault="00B816E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BF7C55"/>
    <w:multiLevelType w:val="hybridMultilevel"/>
    <w:tmpl w:val="53C8B3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961DDB"/>
    <w:multiLevelType w:val="hybridMultilevel"/>
    <w:tmpl w:val="36EEB024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644"/>
    <w:multiLevelType w:val="hybridMultilevel"/>
    <w:tmpl w:val="9CB691B4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4E6E"/>
    <w:multiLevelType w:val="hybridMultilevel"/>
    <w:tmpl w:val="3A983B48"/>
    <w:lvl w:ilvl="0" w:tplc="74F0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59EF"/>
    <w:multiLevelType w:val="hybridMultilevel"/>
    <w:tmpl w:val="D2CE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619C"/>
    <w:multiLevelType w:val="hybridMultilevel"/>
    <w:tmpl w:val="C0645172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6BDE"/>
    <w:multiLevelType w:val="hybridMultilevel"/>
    <w:tmpl w:val="77D0F1B8"/>
    <w:lvl w:ilvl="0" w:tplc="A8C28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79F9"/>
    <w:multiLevelType w:val="hybridMultilevel"/>
    <w:tmpl w:val="4FB8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3D92"/>
    <w:multiLevelType w:val="hybridMultilevel"/>
    <w:tmpl w:val="C1DE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91A82"/>
    <w:multiLevelType w:val="hybridMultilevel"/>
    <w:tmpl w:val="B4F8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7B9D"/>
    <w:multiLevelType w:val="hybridMultilevel"/>
    <w:tmpl w:val="2E26D9E8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D6772"/>
    <w:multiLevelType w:val="hybridMultilevel"/>
    <w:tmpl w:val="9ED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1852"/>
    <w:multiLevelType w:val="hybridMultilevel"/>
    <w:tmpl w:val="AC34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33EF"/>
    <w:multiLevelType w:val="hybridMultilevel"/>
    <w:tmpl w:val="720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7488"/>
    <w:multiLevelType w:val="hybridMultilevel"/>
    <w:tmpl w:val="DB54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A6A50"/>
    <w:multiLevelType w:val="hybridMultilevel"/>
    <w:tmpl w:val="DF7AD49E"/>
    <w:lvl w:ilvl="0" w:tplc="2DC664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7489"/>
    <w:multiLevelType w:val="hybridMultilevel"/>
    <w:tmpl w:val="DD8286FA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6A12"/>
    <w:multiLevelType w:val="hybridMultilevel"/>
    <w:tmpl w:val="0FD2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203E"/>
    <w:multiLevelType w:val="hybridMultilevel"/>
    <w:tmpl w:val="2A3CA248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012A8"/>
    <w:multiLevelType w:val="hybridMultilevel"/>
    <w:tmpl w:val="D2D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1A8F"/>
    <w:multiLevelType w:val="hybridMultilevel"/>
    <w:tmpl w:val="3F446F2E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C10F9"/>
    <w:multiLevelType w:val="hybridMultilevel"/>
    <w:tmpl w:val="CCCC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62FD6"/>
    <w:multiLevelType w:val="hybridMultilevel"/>
    <w:tmpl w:val="5374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71BC8"/>
    <w:multiLevelType w:val="hybridMultilevel"/>
    <w:tmpl w:val="6B22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84BC5"/>
    <w:multiLevelType w:val="hybridMultilevel"/>
    <w:tmpl w:val="7AD0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1295"/>
    <w:multiLevelType w:val="hybridMultilevel"/>
    <w:tmpl w:val="561A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B7AB1"/>
    <w:multiLevelType w:val="hybridMultilevel"/>
    <w:tmpl w:val="391A26D6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035F"/>
    <w:multiLevelType w:val="hybridMultilevel"/>
    <w:tmpl w:val="E2DE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01DC5"/>
    <w:multiLevelType w:val="hybridMultilevel"/>
    <w:tmpl w:val="697084FC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929EA"/>
    <w:multiLevelType w:val="hybridMultilevel"/>
    <w:tmpl w:val="3A90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26"/>
  </w:num>
  <w:num w:numId="5">
    <w:abstractNumId w:val="23"/>
  </w:num>
  <w:num w:numId="6">
    <w:abstractNumId w:val="9"/>
  </w:num>
  <w:num w:numId="7">
    <w:abstractNumId w:val="12"/>
  </w:num>
  <w:num w:numId="8">
    <w:abstractNumId w:val="24"/>
  </w:num>
  <w:num w:numId="9">
    <w:abstractNumId w:val="16"/>
  </w:num>
  <w:num w:numId="10">
    <w:abstractNumId w:val="14"/>
  </w:num>
  <w:num w:numId="11">
    <w:abstractNumId w:val="30"/>
  </w:num>
  <w:num w:numId="12">
    <w:abstractNumId w:val="8"/>
  </w:num>
  <w:num w:numId="13">
    <w:abstractNumId w:val="15"/>
  </w:num>
  <w:num w:numId="14">
    <w:abstractNumId w:val="25"/>
  </w:num>
  <w:num w:numId="15">
    <w:abstractNumId w:val="5"/>
  </w:num>
  <w:num w:numId="16">
    <w:abstractNumId w:val="7"/>
  </w:num>
  <w:num w:numId="17">
    <w:abstractNumId w:val="10"/>
  </w:num>
  <w:num w:numId="18">
    <w:abstractNumId w:val="13"/>
  </w:num>
  <w:num w:numId="19">
    <w:abstractNumId w:val="0"/>
  </w:num>
  <w:num w:numId="20">
    <w:abstractNumId w:val="18"/>
  </w:num>
  <w:num w:numId="21">
    <w:abstractNumId w:val="6"/>
  </w:num>
  <w:num w:numId="22">
    <w:abstractNumId w:val="29"/>
  </w:num>
  <w:num w:numId="23">
    <w:abstractNumId w:val="17"/>
  </w:num>
  <w:num w:numId="24">
    <w:abstractNumId w:val="2"/>
  </w:num>
  <w:num w:numId="25">
    <w:abstractNumId w:val="11"/>
  </w:num>
  <w:num w:numId="26">
    <w:abstractNumId w:val="19"/>
  </w:num>
  <w:num w:numId="27">
    <w:abstractNumId w:val="21"/>
  </w:num>
  <w:num w:numId="28">
    <w:abstractNumId w:val="3"/>
  </w:num>
  <w:num w:numId="29">
    <w:abstractNumId w:val="4"/>
  </w:num>
  <w:num w:numId="30">
    <w:abstractNumId w:val="28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836"/>
    <w:rsid w:val="0003068A"/>
    <w:rsid w:val="00030B0A"/>
    <w:rsid w:val="00040150"/>
    <w:rsid w:val="00040E0F"/>
    <w:rsid w:val="00045CAD"/>
    <w:rsid w:val="000514A0"/>
    <w:rsid w:val="00066F85"/>
    <w:rsid w:val="00077CA7"/>
    <w:rsid w:val="00086571"/>
    <w:rsid w:val="0009026C"/>
    <w:rsid w:val="000923B2"/>
    <w:rsid w:val="00096802"/>
    <w:rsid w:val="000A6E40"/>
    <w:rsid w:val="000A6EC9"/>
    <w:rsid w:val="000B1D54"/>
    <w:rsid w:val="000B2304"/>
    <w:rsid w:val="000B6BE9"/>
    <w:rsid w:val="000C0415"/>
    <w:rsid w:val="000D09BA"/>
    <w:rsid w:val="000E0676"/>
    <w:rsid w:val="000E2C79"/>
    <w:rsid w:val="000E7B93"/>
    <w:rsid w:val="000F37AE"/>
    <w:rsid w:val="00103D29"/>
    <w:rsid w:val="001238CC"/>
    <w:rsid w:val="001255E4"/>
    <w:rsid w:val="00134354"/>
    <w:rsid w:val="0013485B"/>
    <w:rsid w:val="00136B03"/>
    <w:rsid w:val="0013740F"/>
    <w:rsid w:val="0013790F"/>
    <w:rsid w:val="00141B9B"/>
    <w:rsid w:val="00150AEC"/>
    <w:rsid w:val="00152B4B"/>
    <w:rsid w:val="00154E2E"/>
    <w:rsid w:val="00155A1B"/>
    <w:rsid w:val="00163291"/>
    <w:rsid w:val="00181A66"/>
    <w:rsid w:val="00195128"/>
    <w:rsid w:val="001973E5"/>
    <w:rsid w:val="001A290B"/>
    <w:rsid w:val="001A3B9F"/>
    <w:rsid w:val="001A405F"/>
    <w:rsid w:val="001B40A0"/>
    <w:rsid w:val="001B71BF"/>
    <w:rsid w:val="001C4FD3"/>
    <w:rsid w:val="001D0B8C"/>
    <w:rsid w:val="001D4BD9"/>
    <w:rsid w:val="001D4C98"/>
    <w:rsid w:val="001F7DCE"/>
    <w:rsid w:val="002070F0"/>
    <w:rsid w:val="0023724E"/>
    <w:rsid w:val="00242848"/>
    <w:rsid w:val="00256C49"/>
    <w:rsid w:val="00256D98"/>
    <w:rsid w:val="00260521"/>
    <w:rsid w:val="002614AC"/>
    <w:rsid w:val="0026700B"/>
    <w:rsid w:val="002705FF"/>
    <w:rsid w:val="00271758"/>
    <w:rsid w:val="00274AEA"/>
    <w:rsid w:val="0027533D"/>
    <w:rsid w:val="00275B37"/>
    <w:rsid w:val="00282EDE"/>
    <w:rsid w:val="002850D6"/>
    <w:rsid w:val="002A119C"/>
    <w:rsid w:val="002B11F8"/>
    <w:rsid w:val="002B139A"/>
    <w:rsid w:val="002C0B6C"/>
    <w:rsid w:val="002C3108"/>
    <w:rsid w:val="002C33D8"/>
    <w:rsid w:val="002E50DA"/>
    <w:rsid w:val="002F4AF0"/>
    <w:rsid w:val="00300248"/>
    <w:rsid w:val="003003A3"/>
    <w:rsid w:val="0030112B"/>
    <w:rsid w:val="00307B1A"/>
    <w:rsid w:val="00311A12"/>
    <w:rsid w:val="00331FB5"/>
    <w:rsid w:val="0033505C"/>
    <w:rsid w:val="003447EE"/>
    <w:rsid w:val="0035044D"/>
    <w:rsid w:val="003530FA"/>
    <w:rsid w:val="00354F59"/>
    <w:rsid w:val="003649A7"/>
    <w:rsid w:val="0038543C"/>
    <w:rsid w:val="003867F7"/>
    <w:rsid w:val="003C0627"/>
    <w:rsid w:val="003C46A6"/>
    <w:rsid w:val="003C7116"/>
    <w:rsid w:val="003D0643"/>
    <w:rsid w:val="003D462B"/>
    <w:rsid w:val="003E2FF8"/>
    <w:rsid w:val="003F2EF3"/>
    <w:rsid w:val="003F7B53"/>
    <w:rsid w:val="00444CBA"/>
    <w:rsid w:val="00451857"/>
    <w:rsid w:val="004666A3"/>
    <w:rsid w:val="00472148"/>
    <w:rsid w:val="00474315"/>
    <w:rsid w:val="004846FC"/>
    <w:rsid w:val="00484D5E"/>
    <w:rsid w:val="00486BBA"/>
    <w:rsid w:val="00497896"/>
    <w:rsid w:val="004A2F41"/>
    <w:rsid w:val="004B2463"/>
    <w:rsid w:val="004B44B9"/>
    <w:rsid w:val="004C0D90"/>
    <w:rsid w:val="004C573C"/>
    <w:rsid w:val="004C6A95"/>
    <w:rsid w:val="004C7229"/>
    <w:rsid w:val="004D02C2"/>
    <w:rsid w:val="004D1E14"/>
    <w:rsid w:val="004D488B"/>
    <w:rsid w:val="004E06D2"/>
    <w:rsid w:val="004E3101"/>
    <w:rsid w:val="004E7609"/>
    <w:rsid w:val="004F4C8D"/>
    <w:rsid w:val="004F72D1"/>
    <w:rsid w:val="0051203B"/>
    <w:rsid w:val="005269A2"/>
    <w:rsid w:val="00537498"/>
    <w:rsid w:val="005376C5"/>
    <w:rsid w:val="00540A88"/>
    <w:rsid w:val="00541450"/>
    <w:rsid w:val="00544201"/>
    <w:rsid w:val="005449A7"/>
    <w:rsid w:val="00551398"/>
    <w:rsid w:val="005556A5"/>
    <w:rsid w:val="00557A17"/>
    <w:rsid w:val="005753BC"/>
    <w:rsid w:val="00577E56"/>
    <w:rsid w:val="00581D12"/>
    <w:rsid w:val="0058722F"/>
    <w:rsid w:val="00587AB5"/>
    <w:rsid w:val="005A1729"/>
    <w:rsid w:val="005A567B"/>
    <w:rsid w:val="005C50CF"/>
    <w:rsid w:val="005D1E33"/>
    <w:rsid w:val="005D7C27"/>
    <w:rsid w:val="005E357E"/>
    <w:rsid w:val="00602F4E"/>
    <w:rsid w:val="006044BF"/>
    <w:rsid w:val="00606F07"/>
    <w:rsid w:val="0061330B"/>
    <w:rsid w:val="00614DCF"/>
    <w:rsid w:val="00624352"/>
    <w:rsid w:val="00634E0B"/>
    <w:rsid w:val="006367E1"/>
    <w:rsid w:val="00652820"/>
    <w:rsid w:val="00654EAC"/>
    <w:rsid w:val="00657211"/>
    <w:rsid w:val="00661E22"/>
    <w:rsid w:val="00667BB8"/>
    <w:rsid w:val="00672E6D"/>
    <w:rsid w:val="00674652"/>
    <w:rsid w:val="00674828"/>
    <w:rsid w:val="00676C20"/>
    <w:rsid w:val="00684919"/>
    <w:rsid w:val="00695030"/>
    <w:rsid w:val="00695BB6"/>
    <w:rsid w:val="006A6BBB"/>
    <w:rsid w:val="006B1716"/>
    <w:rsid w:val="006B1AD8"/>
    <w:rsid w:val="006C4D3F"/>
    <w:rsid w:val="006C505F"/>
    <w:rsid w:val="006C6607"/>
    <w:rsid w:val="006D7B1E"/>
    <w:rsid w:val="006E2D1A"/>
    <w:rsid w:val="0071209A"/>
    <w:rsid w:val="00713C30"/>
    <w:rsid w:val="00715530"/>
    <w:rsid w:val="0071770D"/>
    <w:rsid w:val="00720BE2"/>
    <w:rsid w:val="00721893"/>
    <w:rsid w:val="007242B1"/>
    <w:rsid w:val="007256C9"/>
    <w:rsid w:val="00734CA9"/>
    <w:rsid w:val="00736831"/>
    <w:rsid w:val="00737AC8"/>
    <w:rsid w:val="00761A96"/>
    <w:rsid w:val="00761CCD"/>
    <w:rsid w:val="0076443F"/>
    <w:rsid w:val="00774368"/>
    <w:rsid w:val="00792F55"/>
    <w:rsid w:val="007A7E84"/>
    <w:rsid w:val="007B02F2"/>
    <w:rsid w:val="007B2F0E"/>
    <w:rsid w:val="007C2EC8"/>
    <w:rsid w:val="007C60B8"/>
    <w:rsid w:val="007D0825"/>
    <w:rsid w:val="007D399A"/>
    <w:rsid w:val="007E4F11"/>
    <w:rsid w:val="00800FFF"/>
    <w:rsid w:val="00807860"/>
    <w:rsid w:val="0081328A"/>
    <w:rsid w:val="00821292"/>
    <w:rsid w:val="00823277"/>
    <w:rsid w:val="00844888"/>
    <w:rsid w:val="008517F0"/>
    <w:rsid w:val="00853B9A"/>
    <w:rsid w:val="00887560"/>
    <w:rsid w:val="00893BC0"/>
    <w:rsid w:val="008B2B0E"/>
    <w:rsid w:val="008B6F0F"/>
    <w:rsid w:val="008B7EEC"/>
    <w:rsid w:val="008C75CA"/>
    <w:rsid w:val="008D2B6D"/>
    <w:rsid w:val="008E4DCD"/>
    <w:rsid w:val="009115BF"/>
    <w:rsid w:val="00917B52"/>
    <w:rsid w:val="0093044E"/>
    <w:rsid w:val="00930EB0"/>
    <w:rsid w:val="00946B97"/>
    <w:rsid w:val="00954495"/>
    <w:rsid w:val="00956614"/>
    <w:rsid w:val="00957C48"/>
    <w:rsid w:val="0096293E"/>
    <w:rsid w:val="00963544"/>
    <w:rsid w:val="00982D8F"/>
    <w:rsid w:val="00992CF9"/>
    <w:rsid w:val="009A2265"/>
    <w:rsid w:val="009A61D5"/>
    <w:rsid w:val="009B38EC"/>
    <w:rsid w:val="009B4780"/>
    <w:rsid w:val="009B5CD5"/>
    <w:rsid w:val="009C329E"/>
    <w:rsid w:val="009C5DF6"/>
    <w:rsid w:val="009D3A5C"/>
    <w:rsid w:val="009D6112"/>
    <w:rsid w:val="009D7539"/>
    <w:rsid w:val="009E3877"/>
    <w:rsid w:val="00A00CCC"/>
    <w:rsid w:val="00A13A7F"/>
    <w:rsid w:val="00A2533C"/>
    <w:rsid w:val="00A30E74"/>
    <w:rsid w:val="00A357C3"/>
    <w:rsid w:val="00A35997"/>
    <w:rsid w:val="00A40033"/>
    <w:rsid w:val="00A409BE"/>
    <w:rsid w:val="00A502F1"/>
    <w:rsid w:val="00A50861"/>
    <w:rsid w:val="00A6095A"/>
    <w:rsid w:val="00A62114"/>
    <w:rsid w:val="00A71D04"/>
    <w:rsid w:val="00A731EF"/>
    <w:rsid w:val="00A750D2"/>
    <w:rsid w:val="00A76A87"/>
    <w:rsid w:val="00A8255B"/>
    <w:rsid w:val="00A83E26"/>
    <w:rsid w:val="00A943BB"/>
    <w:rsid w:val="00AA21B2"/>
    <w:rsid w:val="00AA53FF"/>
    <w:rsid w:val="00AB48D6"/>
    <w:rsid w:val="00AD0E93"/>
    <w:rsid w:val="00AE2DD6"/>
    <w:rsid w:val="00AE476A"/>
    <w:rsid w:val="00AF5180"/>
    <w:rsid w:val="00B0414A"/>
    <w:rsid w:val="00B0514B"/>
    <w:rsid w:val="00B163E9"/>
    <w:rsid w:val="00B20E49"/>
    <w:rsid w:val="00B25C2F"/>
    <w:rsid w:val="00B33C53"/>
    <w:rsid w:val="00B35F21"/>
    <w:rsid w:val="00B44E75"/>
    <w:rsid w:val="00B46019"/>
    <w:rsid w:val="00B52863"/>
    <w:rsid w:val="00B52F07"/>
    <w:rsid w:val="00B56C65"/>
    <w:rsid w:val="00B5753B"/>
    <w:rsid w:val="00B62C3E"/>
    <w:rsid w:val="00B64F79"/>
    <w:rsid w:val="00B71E6C"/>
    <w:rsid w:val="00B74205"/>
    <w:rsid w:val="00B816E6"/>
    <w:rsid w:val="00B83228"/>
    <w:rsid w:val="00BA3D3F"/>
    <w:rsid w:val="00BB1329"/>
    <w:rsid w:val="00BB5068"/>
    <w:rsid w:val="00BB606B"/>
    <w:rsid w:val="00BC189F"/>
    <w:rsid w:val="00BC446C"/>
    <w:rsid w:val="00BD0316"/>
    <w:rsid w:val="00BD0D77"/>
    <w:rsid w:val="00BD1EFA"/>
    <w:rsid w:val="00BD2AF0"/>
    <w:rsid w:val="00BD78D3"/>
    <w:rsid w:val="00BE52FB"/>
    <w:rsid w:val="00C032FB"/>
    <w:rsid w:val="00C069B5"/>
    <w:rsid w:val="00C1006F"/>
    <w:rsid w:val="00C12EF9"/>
    <w:rsid w:val="00C12F1E"/>
    <w:rsid w:val="00C20514"/>
    <w:rsid w:val="00C22409"/>
    <w:rsid w:val="00C3334E"/>
    <w:rsid w:val="00C33450"/>
    <w:rsid w:val="00C36D7B"/>
    <w:rsid w:val="00C41742"/>
    <w:rsid w:val="00C46230"/>
    <w:rsid w:val="00C50B1E"/>
    <w:rsid w:val="00C50D6E"/>
    <w:rsid w:val="00C51B17"/>
    <w:rsid w:val="00C527FC"/>
    <w:rsid w:val="00C5583A"/>
    <w:rsid w:val="00C56927"/>
    <w:rsid w:val="00C60836"/>
    <w:rsid w:val="00C77231"/>
    <w:rsid w:val="00C8134D"/>
    <w:rsid w:val="00C85B53"/>
    <w:rsid w:val="00C97F89"/>
    <w:rsid w:val="00CB5D83"/>
    <w:rsid w:val="00CB70C6"/>
    <w:rsid w:val="00CD78D7"/>
    <w:rsid w:val="00CE3E62"/>
    <w:rsid w:val="00CF04C1"/>
    <w:rsid w:val="00D072DD"/>
    <w:rsid w:val="00D13DD2"/>
    <w:rsid w:val="00D204FB"/>
    <w:rsid w:val="00D22604"/>
    <w:rsid w:val="00D2264D"/>
    <w:rsid w:val="00D22E4C"/>
    <w:rsid w:val="00D26687"/>
    <w:rsid w:val="00D349C6"/>
    <w:rsid w:val="00D50279"/>
    <w:rsid w:val="00D54D8A"/>
    <w:rsid w:val="00D6075C"/>
    <w:rsid w:val="00D61816"/>
    <w:rsid w:val="00D63AE5"/>
    <w:rsid w:val="00D75BC1"/>
    <w:rsid w:val="00D84A2C"/>
    <w:rsid w:val="00D93765"/>
    <w:rsid w:val="00DA3249"/>
    <w:rsid w:val="00DB320E"/>
    <w:rsid w:val="00DD118B"/>
    <w:rsid w:val="00DD7764"/>
    <w:rsid w:val="00DE0C30"/>
    <w:rsid w:val="00DE4586"/>
    <w:rsid w:val="00DF1C1D"/>
    <w:rsid w:val="00DF4751"/>
    <w:rsid w:val="00DF4C59"/>
    <w:rsid w:val="00DF539E"/>
    <w:rsid w:val="00DF6677"/>
    <w:rsid w:val="00E030D9"/>
    <w:rsid w:val="00E07638"/>
    <w:rsid w:val="00E11040"/>
    <w:rsid w:val="00E37356"/>
    <w:rsid w:val="00E37580"/>
    <w:rsid w:val="00E42D4C"/>
    <w:rsid w:val="00E507FD"/>
    <w:rsid w:val="00E56718"/>
    <w:rsid w:val="00E64697"/>
    <w:rsid w:val="00E81CD1"/>
    <w:rsid w:val="00E908F9"/>
    <w:rsid w:val="00EA1C6D"/>
    <w:rsid w:val="00EA3BF6"/>
    <w:rsid w:val="00EB2150"/>
    <w:rsid w:val="00EB3538"/>
    <w:rsid w:val="00EB38D9"/>
    <w:rsid w:val="00EC378E"/>
    <w:rsid w:val="00EC3A02"/>
    <w:rsid w:val="00EC452B"/>
    <w:rsid w:val="00EE1986"/>
    <w:rsid w:val="00F01317"/>
    <w:rsid w:val="00F0232B"/>
    <w:rsid w:val="00F06828"/>
    <w:rsid w:val="00F10523"/>
    <w:rsid w:val="00F1784F"/>
    <w:rsid w:val="00F40102"/>
    <w:rsid w:val="00F41A6F"/>
    <w:rsid w:val="00F50BA9"/>
    <w:rsid w:val="00F67F32"/>
    <w:rsid w:val="00F72362"/>
    <w:rsid w:val="00F80995"/>
    <w:rsid w:val="00F83F27"/>
    <w:rsid w:val="00F85381"/>
    <w:rsid w:val="00FA1C48"/>
    <w:rsid w:val="00FA28F1"/>
    <w:rsid w:val="00FB61A9"/>
    <w:rsid w:val="00FC08DA"/>
    <w:rsid w:val="00FE3994"/>
    <w:rsid w:val="00FF10CA"/>
    <w:rsid w:val="00FF4F2D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9F509-AC43-4859-9E1D-E13F1BE2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B9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24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43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36"/>
    <w:pPr>
      <w:ind w:left="720"/>
      <w:contextualSpacing/>
    </w:pPr>
  </w:style>
  <w:style w:type="paragraph" w:styleId="a4">
    <w:name w:val="Normal (Web)"/>
    <w:basedOn w:val="a"/>
    <w:uiPriority w:val="99"/>
    <w:rsid w:val="004D02C2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uiPriority w:val="99"/>
    <w:rsid w:val="004D02C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4D02C2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qFormat/>
    <w:rsid w:val="004D02C2"/>
    <w:rPr>
      <w:b/>
      <w:bCs/>
    </w:rPr>
  </w:style>
  <w:style w:type="paragraph" w:customStyle="1" w:styleId="11">
    <w:name w:val="Обычный1"/>
    <w:rsid w:val="001A3B9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A6"/>
    <w:rsid w:val="001A3B9F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6">
    <w:name w:val="Текстовый блок A"/>
    <w:rsid w:val="001A3B9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7">
    <w:name w:val="Свободная форма"/>
    <w:rsid w:val="001A3B9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Plain Text"/>
    <w:basedOn w:val="a"/>
    <w:link w:val="a9"/>
    <w:rsid w:val="001A3B9F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A3B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a">
    <w:name w:val="Table Grid"/>
    <w:basedOn w:val="a1"/>
    <w:uiPriority w:val="59"/>
    <w:rsid w:val="00F85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5">
    <w:name w:val="-.5"/>
    <w:rsid w:val="00C41742"/>
  </w:style>
  <w:style w:type="character" w:customStyle="1" w:styleId="-05">
    <w:name w:val="-0.5"/>
    <w:rsid w:val="00C41742"/>
  </w:style>
  <w:style w:type="character" w:customStyle="1" w:styleId="0">
    <w:name w:val="0"/>
    <w:rsid w:val="00C41742"/>
  </w:style>
  <w:style w:type="character" w:customStyle="1" w:styleId="41">
    <w:name w:val="41"/>
    <w:rsid w:val="00C41742"/>
  </w:style>
  <w:style w:type="character" w:customStyle="1" w:styleId="-2">
    <w:name w:val="-2"/>
    <w:rsid w:val="00C41742"/>
  </w:style>
  <w:style w:type="character" w:customStyle="1" w:styleId="-1">
    <w:name w:val="-1"/>
    <w:rsid w:val="00C41742"/>
  </w:style>
  <w:style w:type="character" w:customStyle="1" w:styleId="Figure">
    <w:name w:val="Figure"/>
    <w:rsid w:val="00C41742"/>
  </w:style>
  <w:style w:type="character" w:customStyle="1" w:styleId="-15">
    <w:name w:val="-1.5"/>
    <w:rsid w:val="00C41742"/>
  </w:style>
  <w:style w:type="character" w:customStyle="1" w:styleId="ab">
    <w:name w:val="Основной шриф"/>
    <w:rsid w:val="00C41742"/>
    <w:rPr>
      <w:color w:val="000000"/>
      <w:sz w:val="22"/>
    </w:rPr>
  </w:style>
  <w:style w:type="paragraph" w:styleId="31">
    <w:name w:val="Body Text 3"/>
    <w:basedOn w:val="a"/>
    <w:link w:val="32"/>
    <w:rsid w:val="00C41742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1742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ac">
    <w:name w:val="Новый"/>
    <w:basedOn w:val="a"/>
    <w:rsid w:val="00C4174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d">
    <w:name w:val="Body Text"/>
    <w:basedOn w:val="a"/>
    <w:link w:val="ae"/>
    <w:uiPriority w:val="99"/>
    <w:semiHidden/>
    <w:unhideWhenUsed/>
    <w:rsid w:val="00B71E6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71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B71E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7E4F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F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032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C032FB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D3A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D3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"/>
    <w:rsid w:val="00A253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02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02F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0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44B9"/>
    <w:pPr>
      <w:spacing w:before="90" w:after="90"/>
    </w:pPr>
    <w:rPr>
      <w:lang w:eastAsia="ja-JP"/>
    </w:rPr>
  </w:style>
  <w:style w:type="character" w:customStyle="1" w:styleId="c14">
    <w:name w:val="c14"/>
    <w:basedOn w:val="a0"/>
    <w:rsid w:val="004B44B9"/>
  </w:style>
  <w:style w:type="character" w:customStyle="1" w:styleId="c2">
    <w:name w:val="c2"/>
    <w:basedOn w:val="a0"/>
    <w:rsid w:val="004B44B9"/>
  </w:style>
  <w:style w:type="paragraph" w:styleId="23">
    <w:name w:val="Body Text Indent 2"/>
    <w:basedOn w:val="a"/>
    <w:link w:val="24"/>
    <w:uiPriority w:val="99"/>
    <w:semiHidden/>
    <w:unhideWhenUsed/>
    <w:rsid w:val="004B44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43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43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4352"/>
    <w:rPr>
      <w:rFonts w:ascii="Arial" w:eastAsia="Times New Roman" w:hAnsi="Arial" w:cs="Arial"/>
      <w:lang w:eastAsia="ru-RU"/>
    </w:rPr>
  </w:style>
  <w:style w:type="character" w:customStyle="1" w:styleId="Zag11">
    <w:name w:val="Zag_11"/>
    <w:rsid w:val="004F4C8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F4C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"/>
    <w:rsid w:val="004F4C8D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982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D61816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sid w:val="00D61816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D61816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character" w:customStyle="1" w:styleId="FontStyle67">
    <w:name w:val="Font Style67"/>
    <w:uiPriority w:val="99"/>
    <w:rsid w:val="001B71BF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1B71BF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hAnsi="Verdana" w:cs="Verdana"/>
    </w:rPr>
  </w:style>
  <w:style w:type="character" w:customStyle="1" w:styleId="FontStyle48">
    <w:name w:val="Font Style48"/>
    <w:uiPriority w:val="99"/>
    <w:rsid w:val="001B71B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1B71BF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1B71B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1B71BF"/>
    <w:rPr>
      <w:rFonts w:ascii="Verdana" w:hAnsi="Verdana" w:cs="Verdana"/>
      <w:sz w:val="12"/>
      <w:szCs w:val="12"/>
    </w:rPr>
  </w:style>
  <w:style w:type="character" w:customStyle="1" w:styleId="FontStyle61">
    <w:name w:val="Font Style61"/>
    <w:uiPriority w:val="99"/>
    <w:rsid w:val="00C46230"/>
    <w:rPr>
      <w:rFonts w:ascii="Sylfaen" w:hAnsi="Sylfaen" w:cs="Sylfaen"/>
      <w:i/>
      <w:iCs/>
      <w:spacing w:val="20"/>
      <w:sz w:val="18"/>
      <w:szCs w:val="18"/>
    </w:rPr>
  </w:style>
  <w:style w:type="paragraph" w:styleId="af7">
    <w:name w:val="No Spacing"/>
    <w:qFormat/>
    <w:rsid w:val="0089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7256C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8">
    <w:name w:val="Emphasis"/>
    <w:uiPriority w:val="20"/>
    <w:qFormat/>
    <w:rsid w:val="00657211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C5583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58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1C6D"/>
  </w:style>
  <w:style w:type="character" w:customStyle="1" w:styleId="50">
    <w:name w:val="Заголовок 5 Знак"/>
    <w:basedOn w:val="a0"/>
    <w:link w:val="5"/>
    <w:uiPriority w:val="9"/>
    <w:semiHidden/>
    <w:rsid w:val="005A56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b">
    <w:name w:val="footnote reference"/>
    <w:basedOn w:val="a0"/>
    <w:semiHidden/>
    <w:rsid w:val="005A567B"/>
    <w:rPr>
      <w:vertAlign w:val="superscript"/>
    </w:rPr>
  </w:style>
  <w:style w:type="paragraph" w:styleId="afc">
    <w:name w:val="footnote text"/>
    <w:basedOn w:val="a"/>
    <w:link w:val="afd"/>
    <w:semiHidden/>
    <w:rsid w:val="005A567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5A5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A567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25"/>
    <w:rsid w:val="005A567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5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3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191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79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26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65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1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75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33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3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3501386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nanie-sila.ru" TargetMode="External"/><Relationship Id="rId18" Type="http://schemas.openxmlformats.org/officeDocument/2006/relationships/hyperlink" Target="http://www.zooland.ru" TargetMode="External"/><Relationship Id="rId26" Type="http://schemas.openxmlformats.org/officeDocument/2006/relationships/hyperlink" Target="http://www.povodok.ru/encyclopedia/brem/" TargetMode="External"/><Relationship Id="rId39" Type="http://schemas.openxmlformats.org/officeDocument/2006/relationships/hyperlink" Target="http://it-tea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ture.ok.ru/mlk_nas.htm" TargetMode="External"/><Relationship Id="rId34" Type="http://schemas.openxmlformats.org/officeDocument/2006/relationships/hyperlink" Target="http://www.bigcats.ru" TargetMode="External"/><Relationship Id="rId42" Type="http://schemas.openxmlformats.org/officeDocument/2006/relationships/hyperlink" Target="http://www.virlib.ru" TargetMode="External"/><Relationship Id="rId47" Type="http://schemas.openxmlformats.org/officeDocument/2006/relationships/hyperlink" Target="http://www.openclass.ru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zooclub.ru/animals/" TargetMode="External"/><Relationship Id="rId17" Type="http://schemas.openxmlformats.org/officeDocument/2006/relationships/hyperlink" Target="http://www.nature.ru" TargetMode="External"/><Relationship Id="rId25" Type="http://schemas.openxmlformats.org/officeDocument/2006/relationships/hyperlink" Target="http://www.zoospace.narod.ru" TargetMode="External"/><Relationship Id="rId33" Type="http://schemas.openxmlformats.org/officeDocument/2006/relationships/hyperlink" Target="http://www.turtle.newmail.ru" TargetMode="External"/><Relationship Id="rId38" Type="http://schemas.openxmlformats.org/officeDocument/2006/relationships/hyperlink" Target="http://som.fsio.ru" TargetMode="External"/><Relationship Id="rId46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mputerra.ru" TargetMode="External"/><Relationship Id="rId20" Type="http://schemas.openxmlformats.org/officeDocument/2006/relationships/hyperlink" Target="http://www.herba.msu.ru" TargetMode="External"/><Relationship Id="rId29" Type="http://schemas.openxmlformats.org/officeDocument/2006/relationships/hyperlink" Target="http://www.luzhok.ru/" TargetMode="External"/><Relationship Id="rId41" Type="http://schemas.openxmlformats.org/officeDocument/2006/relationships/hyperlink" Target="http://www.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club.ru" TargetMode="External"/><Relationship Id="rId24" Type="http://schemas.openxmlformats.org/officeDocument/2006/relationships/hyperlink" Target="http://www.zooclub.ru" TargetMode="External"/><Relationship Id="rId32" Type="http://schemas.openxmlformats.org/officeDocument/2006/relationships/hyperlink" Target="http://www.bober.ru" TargetMode="External"/><Relationship Id="rId37" Type="http://schemas.openxmlformats.org/officeDocument/2006/relationships/hyperlink" Target="http://lit.1september.ru" TargetMode="External"/><Relationship Id="rId40" Type="http://schemas.openxmlformats.org/officeDocument/2006/relationships/hyperlink" Target="http://it-n.ru" TargetMode="External"/><Relationship Id="rId45" Type="http://schemas.openxmlformats.org/officeDocument/2006/relationships/hyperlink" Target="http://www.ug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auka.relis.ru" TargetMode="External"/><Relationship Id="rId23" Type="http://schemas.openxmlformats.org/officeDocument/2006/relationships/hyperlink" Target="http://www.zoomax.ru" TargetMode="External"/><Relationship Id="rId28" Type="http://schemas.openxmlformats.org/officeDocument/2006/relationships/hyperlink" Target="http://www.apus.ru" TargetMode="External"/><Relationship Id="rId36" Type="http://schemas.openxmlformats.org/officeDocument/2006/relationships/hyperlink" Target="http://www.zin.ru/animalia/coleoptera/rus" TargetMode="External"/><Relationship Id="rId49" Type="http://schemas.openxmlformats.org/officeDocument/2006/relationships/hyperlink" Target="http://tana.ucoz.ru/dir" TargetMode="External"/><Relationship Id="rId10" Type="http://schemas.openxmlformats.org/officeDocument/2006/relationships/hyperlink" Target="http://www.droug.ru" TargetMode="External"/><Relationship Id="rId19" Type="http://schemas.openxmlformats.org/officeDocument/2006/relationships/hyperlink" Target="http://www.bio.msu.ru" TargetMode="External"/><Relationship Id="rId31" Type="http://schemas.openxmlformats.org/officeDocument/2006/relationships/hyperlink" Target="http://www.cryptoz.narod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krugsveta.ru/vsuser.exe/viewarticle?id=:18" TargetMode="External"/><Relationship Id="rId14" Type="http://schemas.openxmlformats.org/officeDocument/2006/relationships/hyperlink" Target="http://bio.lseptember.ru/" TargetMode="External"/><Relationship Id="rId22" Type="http://schemas.openxmlformats.org/officeDocument/2006/relationships/hyperlink" Target="http://www.biodan.narod.ru" TargetMode="External"/><Relationship Id="rId27" Type="http://schemas.openxmlformats.org/officeDocument/2006/relationships/hyperlink" Target="http://www.nata.obninsk.ru/cats/" TargetMode="External"/><Relationship Id="rId30" Type="http://schemas.openxmlformats.org/officeDocument/2006/relationships/hyperlink" Target="http://www.aib.ru/~loki/zoolog/zoo.htm" TargetMode="External"/><Relationship Id="rId35" Type="http://schemas.openxmlformats.org/officeDocument/2006/relationships/hyperlink" Target="http://www.insect.narod.ru/" TargetMode="External"/><Relationship Id="rId43" Type="http://schemas.openxmlformats.org/officeDocument/2006/relationships/hyperlink" Target="http://www.standart.edu.ru" TargetMode="External"/><Relationship Id="rId48" Type="http://schemas.openxmlformats.org/officeDocument/2006/relationships/hyperlink" Target="http://www.imena.org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26AF-6AE0-406D-B0E4-2DDA608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7851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2023-11-14T04:56:00Z</cp:lastPrinted>
  <dcterms:created xsi:type="dcterms:W3CDTF">2015-08-20T12:37:00Z</dcterms:created>
  <dcterms:modified xsi:type="dcterms:W3CDTF">2023-11-14T20:09:00Z</dcterms:modified>
</cp:coreProperties>
</file>