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4F0" w:rsidRDefault="005C54F0" w:rsidP="005C54F0">
      <w:pPr>
        <w:shd w:val="clear" w:color="auto" w:fill="FFFFFF"/>
        <w:spacing w:after="0"/>
        <w:ind w:firstLine="709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pacing w:val="-3"/>
          <w:sz w:val="24"/>
          <w:szCs w:val="24"/>
          <w:lang w:eastAsia="ru-RU"/>
        </w:rPr>
        <w:drawing>
          <wp:inline distT="0" distB="0" distL="0" distR="0">
            <wp:extent cx="5939790" cy="8319415"/>
            <wp:effectExtent l="19050" t="0" r="3810" b="0"/>
            <wp:docPr id="1" name="Рисунок 1" descr="C:\Users\админ\Downloads\Лог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Логик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4F0" w:rsidRDefault="005C54F0" w:rsidP="007E73F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</w:p>
    <w:p w:rsidR="005C54F0" w:rsidRDefault="005C54F0" w:rsidP="007E73F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</w:p>
    <w:p w:rsidR="005C54F0" w:rsidRDefault="005C54F0" w:rsidP="007E73F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</w:p>
    <w:p w:rsidR="005C54F0" w:rsidRDefault="005C54F0" w:rsidP="007E73F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</w:p>
    <w:p w:rsidR="00DE1F84" w:rsidRPr="00791CB3" w:rsidRDefault="00DE1F84" w:rsidP="007E73F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bookmarkStart w:id="0" w:name="_GoBack"/>
      <w:bookmarkEnd w:id="0"/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lastRenderedPageBreak/>
        <w:t>Рабочая программа к курсу «Логика» составлена</w:t>
      </w:r>
      <w:r w:rsidRPr="00791CB3">
        <w:rPr>
          <w:rFonts w:ascii="Times New Roman" w:hAnsi="Times New Roman"/>
          <w:sz w:val="24"/>
          <w:szCs w:val="24"/>
        </w:rPr>
        <w:t xml:space="preserve"> </w:t>
      </w:r>
      <w:r w:rsidRPr="00791CB3">
        <w:rPr>
          <w:rFonts w:ascii="Times New Roman" w:eastAsia="SchoolBookC" w:hAnsi="Times New Roman"/>
          <w:sz w:val="24"/>
          <w:szCs w:val="24"/>
        </w:rPr>
        <w:t>в соответствии с требованиями Федерального государственного образовательного стандарта начального общего образования,</w:t>
      </w: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 на основе программы развития познавательных способностей учащихся младших классов Н.А. Криволаповой, И.Ю. </w:t>
      </w:r>
      <w:proofErr w:type="spellStart"/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Цибаевой</w:t>
      </w:r>
      <w:proofErr w:type="spellEnd"/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 «Умники и умницы» (модифицированной), с использованием   методического пособия О. Холодовой «Юным умникам и умницам». – Москва: РОСТ книга, 2011 г. – 270 с. и электронной программы «Академия младшего школьника 1-4 класс»- Новый диск, 2009 год.</w:t>
      </w:r>
    </w:p>
    <w:p w:rsidR="00DE1F84" w:rsidRPr="00791CB3" w:rsidRDefault="00DE1F84" w:rsidP="00503613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/>
          <w:sz w:val="24"/>
          <w:szCs w:val="24"/>
        </w:rPr>
        <w:t xml:space="preserve"> 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color w:val="000000"/>
          <w:spacing w:val="-3"/>
          <w:sz w:val="24"/>
          <w:szCs w:val="24"/>
          <w:u w:val="single"/>
        </w:rPr>
      </w:pPr>
      <w:r w:rsidRPr="00791CB3">
        <w:rPr>
          <w:rFonts w:ascii="Times New Roman" w:hAnsi="Times New Roman"/>
          <w:spacing w:val="-3"/>
          <w:sz w:val="24"/>
          <w:szCs w:val="24"/>
        </w:rPr>
        <w:t xml:space="preserve">     </w:t>
      </w:r>
      <w:r w:rsidRPr="00791CB3">
        <w:rPr>
          <w:rFonts w:ascii="Times New Roman" w:hAnsi="Times New Roman"/>
          <w:b/>
          <w:bCs/>
          <w:color w:val="000000"/>
          <w:spacing w:val="-3"/>
          <w:sz w:val="24"/>
          <w:szCs w:val="24"/>
          <w:u w:val="single"/>
        </w:rPr>
        <w:t>Обоснование необходимости разработки и внедрения программы в образовательный процесс:</w:t>
      </w:r>
    </w:p>
    <w:p w:rsidR="00DE1F84" w:rsidRPr="00791CB3" w:rsidRDefault="00DE1F84" w:rsidP="00DE1F84">
      <w:pPr>
        <w:numPr>
          <w:ilvl w:val="0"/>
          <w:numId w:val="13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Актуальность </w:t>
      </w: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данной программы определена требованиями к результатам основной образовательной программы начального общего образования ФГОС. Одним из главных лозунгов новых стандартов второго поколения является формирование компетентностей ребенка по освоению новых знаний, умений, навыков, способностей.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Развитие и совершенствование познавательных процессов будет более эффективным при целенаправленной организованной работе, что повлечёт за собой и расширение познавательных возможностей детей.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Таким образом, принципиальной задачей предлагаемого курса является именно развитие познавательных способностей и общеучебных умений и навыков, а не усвоение каких-то конкретных знаний и умений, что является актуальной задачей современного образования.</w:t>
      </w:r>
    </w:p>
    <w:p w:rsidR="00DE1F84" w:rsidRPr="00791CB3" w:rsidRDefault="00DE1F84" w:rsidP="00DE1F84">
      <w:pPr>
        <w:numPr>
          <w:ilvl w:val="0"/>
          <w:numId w:val="14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Практическая значимость</w:t>
      </w:r>
      <w:r w:rsidRPr="00791CB3">
        <w:rPr>
          <w:rFonts w:ascii="Times New Roman" w:hAnsi="Times New Roman"/>
          <w:spacing w:val="-3"/>
          <w:sz w:val="24"/>
          <w:szCs w:val="24"/>
        </w:rPr>
        <w:t> </w:t>
      </w: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программы состоит в развитии познавательных способностей и общеучебных умений и навыков учащихся.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Данный систематический курс создает условия для развития у детей познавательных интересов, формирует стремление ребёнка к размышлению и поиску, вызывает у него чувство уверенности в своих силах, в возможностях своего интеллекта. Во время занятий по предложенному курсу происходит становление у детей развитых форм самосознания и самоконтроля, у них исчезает боязнь ошибочных шагов, снижается тревожность и необоснованное беспокойство.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В результате этих занятий ребята достигают значительных успехов в своём развитии, они многому научаются и эти уме</w:t>
      </w: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softHyphen/>
        <w:t>ния применяют в учебной работе, что приводит к успехам. Всё это означает, что у кого-то возникает интерес к учёбе, а у кого-то закрепляется.</w:t>
      </w:r>
    </w:p>
    <w:p w:rsidR="00DE1F84" w:rsidRPr="00791CB3" w:rsidRDefault="00DE1F84" w:rsidP="00DE1F84">
      <w:pPr>
        <w:numPr>
          <w:ilvl w:val="0"/>
          <w:numId w:val="14"/>
        </w:num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Связь с другими программами.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Элементы данной программы присутствуют в таких разделах общешкольной программы, как «Окружающий мир», «Математика», «Литературное чтение», «Русский язык».</w:t>
      </w:r>
    </w:p>
    <w:p w:rsidR="00DE1F84" w:rsidRPr="00791CB3" w:rsidRDefault="00DE1F84" w:rsidP="00DE1F84">
      <w:pPr>
        <w:numPr>
          <w:ilvl w:val="0"/>
          <w:numId w:val="15"/>
        </w:num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Вид программы.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Модифицированная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color w:val="000000"/>
          <w:spacing w:val="-3"/>
          <w:sz w:val="24"/>
          <w:szCs w:val="24"/>
          <w:u w:val="single"/>
        </w:rPr>
      </w:pPr>
      <w:r w:rsidRPr="00791CB3">
        <w:rPr>
          <w:rFonts w:ascii="Times New Roman" w:hAnsi="Times New Roman"/>
          <w:b/>
          <w:bCs/>
          <w:color w:val="000000"/>
          <w:spacing w:val="-3"/>
          <w:sz w:val="24"/>
          <w:szCs w:val="24"/>
          <w:u w:val="single"/>
        </w:rPr>
        <w:t>Цель и задачи программы.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          </w:t>
      </w:r>
      <w:r w:rsidRPr="00791CB3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Цель -</w:t>
      </w: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 развитие познавательных способностей и общеучебных умений и навыков у учащихся начальной школы.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Расширение зоны ближайшего развития ребёнка и последовательный перевод её в непосредственный актив, то есть в зону актуального развития.</w:t>
      </w:r>
    </w:p>
    <w:p w:rsidR="00DE1F84" w:rsidRPr="00791CB3" w:rsidRDefault="00DE1F84" w:rsidP="00DE1F8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bCs/>
          <w:spacing w:val="-3"/>
          <w:sz w:val="24"/>
          <w:szCs w:val="24"/>
        </w:rPr>
      </w:pPr>
      <w:r w:rsidRPr="00791CB3">
        <w:rPr>
          <w:rFonts w:ascii="Times New Roman" w:hAnsi="Times New Roman"/>
          <w:b/>
          <w:bCs/>
          <w:spacing w:val="-3"/>
          <w:sz w:val="24"/>
          <w:szCs w:val="24"/>
        </w:rPr>
        <w:t>Основные задачи курса:</w:t>
      </w:r>
    </w:p>
    <w:p w:rsidR="00DE1F84" w:rsidRPr="00791CB3" w:rsidRDefault="00DE1F84" w:rsidP="00DE1F84">
      <w:pPr>
        <w:widowControl w:val="0"/>
        <w:numPr>
          <w:ilvl w:val="0"/>
          <w:numId w:val="1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0" w:right="34" w:firstLine="709"/>
        <w:rPr>
          <w:rFonts w:ascii="Times New Roman" w:hAnsi="Times New Roman"/>
          <w:spacing w:val="-3"/>
          <w:sz w:val="24"/>
          <w:szCs w:val="24"/>
        </w:rPr>
      </w:pPr>
      <w:r w:rsidRPr="00791CB3">
        <w:rPr>
          <w:rFonts w:ascii="Times New Roman" w:hAnsi="Times New Roman"/>
          <w:spacing w:val="-3"/>
          <w:sz w:val="24"/>
          <w:szCs w:val="24"/>
        </w:rPr>
        <w:t xml:space="preserve"> развитие мышления в процессе формирования основных приемов мыслительной деятельности: анализа, синтеза, сравнения, обобщения, классификации, умение выделять</w:t>
      </w:r>
      <w:r w:rsidRPr="00DE1F8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91CB3">
        <w:rPr>
          <w:rFonts w:ascii="Times New Roman" w:hAnsi="Times New Roman"/>
          <w:spacing w:val="-3"/>
          <w:sz w:val="24"/>
          <w:szCs w:val="24"/>
        </w:rPr>
        <w:t>главное, доказывать и опровергать, делать несложные выводы;</w:t>
      </w:r>
    </w:p>
    <w:p w:rsidR="00DE1F84" w:rsidRPr="00791CB3" w:rsidRDefault="00DE1F84" w:rsidP="00DE1F84">
      <w:pPr>
        <w:widowControl w:val="0"/>
        <w:numPr>
          <w:ilvl w:val="0"/>
          <w:numId w:val="1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0" w:right="29" w:firstLine="709"/>
        <w:rPr>
          <w:rFonts w:ascii="Times New Roman" w:hAnsi="Times New Roman"/>
          <w:spacing w:val="-3"/>
          <w:sz w:val="24"/>
          <w:szCs w:val="24"/>
        </w:rPr>
      </w:pPr>
      <w:r w:rsidRPr="00791CB3">
        <w:rPr>
          <w:rFonts w:ascii="Times New Roman" w:hAnsi="Times New Roman"/>
          <w:spacing w:val="-3"/>
          <w:sz w:val="24"/>
          <w:szCs w:val="24"/>
        </w:rPr>
        <w:t xml:space="preserve"> развитие психических познавательных процессов: различных видов памяти, внимания, зрительного восприятия, воображения;</w:t>
      </w:r>
    </w:p>
    <w:p w:rsidR="00DE1F84" w:rsidRPr="00791CB3" w:rsidRDefault="00DE1F84" w:rsidP="00DE1F84">
      <w:pPr>
        <w:widowControl w:val="0"/>
        <w:numPr>
          <w:ilvl w:val="0"/>
          <w:numId w:val="1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0" w:right="29" w:firstLine="709"/>
        <w:rPr>
          <w:rFonts w:ascii="Times New Roman" w:hAnsi="Times New Roman"/>
          <w:spacing w:val="-3"/>
          <w:sz w:val="24"/>
          <w:szCs w:val="24"/>
        </w:rPr>
      </w:pPr>
      <w:r w:rsidRPr="00791CB3">
        <w:rPr>
          <w:rFonts w:ascii="Times New Roman" w:hAnsi="Times New Roman"/>
          <w:spacing w:val="-3"/>
          <w:sz w:val="24"/>
          <w:szCs w:val="24"/>
        </w:rPr>
        <w:t xml:space="preserve"> развитие языковой культуры и формирование речевых умений: четко и ясно излагать свои мысли, давать определения понятиям, строить умозаключе</w:t>
      </w:r>
      <w:r w:rsidRPr="00791CB3">
        <w:rPr>
          <w:rFonts w:ascii="Times New Roman" w:hAnsi="Times New Roman"/>
          <w:spacing w:val="-3"/>
          <w:sz w:val="24"/>
          <w:szCs w:val="24"/>
        </w:rPr>
        <w:softHyphen/>
        <w:t>ния, аргументировано доказывать свою точку зрения;</w:t>
      </w:r>
    </w:p>
    <w:p w:rsidR="00DE1F84" w:rsidRPr="00791CB3" w:rsidRDefault="00DE1F84" w:rsidP="00DE1F84">
      <w:pPr>
        <w:widowControl w:val="0"/>
        <w:numPr>
          <w:ilvl w:val="0"/>
          <w:numId w:val="1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0" w:right="29" w:firstLine="709"/>
        <w:rPr>
          <w:rFonts w:ascii="Times New Roman" w:hAnsi="Times New Roman"/>
          <w:spacing w:val="-3"/>
          <w:sz w:val="24"/>
          <w:szCs w:val="24"/>
        </w:rPr>
      </w:pPr>
      <w:r w:rsidRPr="00791CB3">
        <w:rPr>
          <w:rFonts w:ascii="Times New Roman" w:hAnsi="Times New Roman"/>
          <w:spacing w:val="-3"/>
          <w:sz w:val="24"/>
          <w:szCs w:val="24"/>
        </w:rPr>
        <w:t xml:space="preserve"> формирование навыков творческого мышления и развитие умения решать нестандартные задачи;</w:t>
      </w:r>
    </w:p>
    <w:p w:rsidR="00DE1F84" w:rsidRPr="00791CB3" w:rsidRDefault="00DE1F84" w:rsidP="00DE1F84">
      <w:pPr>
        <w:widowControl w:val="0"/>
        <w:numPr>
          <w:ilvl w:val="0"/>
          <w:numId w:val="1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0" w:right="29" w:firstLine="709"/>
        <w:rPr>
          <w:rFonts w:ascii="Times New Roman" w:hAnsi="Times New Roman"/>
          <w:spacing w:val="-3"/>
          <w:sz w:val="24"/>
          <w:szCs w:val="24"/>
        </w:rPr>
      </w:pPr>
      <w:r w:rsidRPr="00791CB3">
        <w:rPr>
          <w:rFonts w:ascii="Times New Roman" w:hAnsi="Times New Roman"/>
          <w:spacing w:val="-3"/>
          <w:sz w:val="24"/>
          <w:szCs w:val="24"/>
        </w:rPr>
        <w:t xml:space="preserve"> развитие познавательной активности и самостоятельной мыслительной деятельности учащихся;</w:t>
      </w:r>
    </w:p>
    <w:p w:rsidR="00DE1F84" w:rsidRPr="00791CB3" w:rsidRDefault="00DE1F84" w:rsidP="00DE1F84">
      <w:pPr>
        <w:widowControl w:val="0"/>
        <w:numPr>
          <w:ilvl w:val="0"/>
          <w:numId w:val="1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0" w:right="24" w:firstLine="709"/>
        <w:rPr>
          <w:rFonts w:ascii="Times New Roman" w:hAnsi="Times New Roman"/>
          <w:spacing w:val="-3"/>
          <w:sz w:val="24"/>
          <w:szCs w:val="24"/>
        </w:rPr>
      </w:pPr>
      <w:r w:rsidRPr="00791CB3">
        <w:rPr>
          <w:rFonts w:ascii="Times New Roman" w:hAnsi="Times New Roman"/>
          <w:spacing w:val="-3"/>
          <w:sz w:val="24"/>
          <w:szCs w:val="24"/>
        </w:rPr>
        <w:t xml:space="preserve"> формирование и развитие коммуникативных умений: умение общаться и взаимодействовать в коллективе, работать в парах, группах, уважать мнение других, объективно оценивать свою работу и деятельность одноклассников;</w:t>
      </w:r>
    </w:p>
    <w:p w:rsidR="00DE1F84" w:rsidRPr="00791CB3" w:rsidRDefault="00DE1F84" w:rsidP="00DE1F84">
      <w:pPr>
        <w:widowControl w:val="0"/>
        <w:numPr>
          <w:ilvl w:val="0"/>
          <w:numId w:val="1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0" w:right="19" w:firstLine="709"/>
        <w:rPr>
          <w:rFonts w:ascii="Times New Roman" w:hAnsi="Times New Roman"/>
          <w:spacing w:val="-3"/>
          <w:sz w:val="24"/>
          <w:szCs w:val="24"/>
        </w:rPr>
      </w:pPr>
      <w:r w:rsidRPr="00791CB3">
        <w:rPr>
          <w:rFonts w:ascii="Times New Roman" w:hAnsi="Times New Roman"/>
          <w:spacing w:val="-3"/>
          <w:sz w:val="24"/>
          <w:szCs w:val="24"/>
        </w:rPr>
        <w:t xml:space="preserve"> формирование навыков применения полученных знаний и умений в процессе изучения школьных дисциплин и в практической деятельности.</w:t>
      </w:r>
    </w:p>
    <w:p w:rsidR="00DE1F84" w:rsidRPr="00791CB3" w:rsidRDefault="00DE1F84" w:rsidP="00DE1F84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10" w:right="19" w:firstLine="709"/>
        <w:rPr>
          <w:rFonts w:ascii="Times New Roman" w:hAnsi="Times New Roman"/>
          <w:spacing w:val="-3"/>
          <w:sz w:val="24"/>
          <w:szCs w:val="24"/>
        </w:rPr>
      </w:pPr>
    </w:p>
    <w:p w:rsidR="00DE1F84" w:rsidRPr="00791CB3" w:rsidRDefault="00DE1F84" w:rsidP="00DE1F8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pacing w:val="1"/>
          <w:sz w:val="24"/>
          <w:szCs w:val="24"/>
        </w:rPr>
      </w:pPr>
      <w:r w:rsidRPr="00791CB3">
        <w:rPr>
          <w:rFonts w:ascii="Times New Roman" w:hAnsi="Times New Roman"/>
          <w:color w:val="000000"/>
          <w:spacing w:val="-3"/>
          <w:sz w:val="24"/>
          <w:szCs w:val="24"/>
        </w:rPr>
        <w:t>Таким образом, принципиально</w:t>
      </w:r>
      <w:r w:rsidRPr="00791CB3">
        <w:rPr>
          <w:rFonts w:ascii="Times New Roman" w:hAnsi="Times New Roman"/>
          <w:color w:val="000000"/>
          <w:spacing w:val="-2"/>
          <w:sz w:val="24"/>
          <w:szCs w:val="24"/>
        </w:rPr>
        <w:t xml:space="preserve">й </w:t>
      </w:r>
      <w:r w:rsidRPr="00791CB3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задачей предлагаемого курса является </w:t>
      </w:r>
      <w:r w:rsidRPr="00791CB3">
        <w:rPr>
          <w:rFonts w:ascii="Times New Roman" w:hAnsi="Times New Roman"/>
          <w:color w:val="000000"/>
          <w:spacing w:val="-2"/>
          <w:sz w:val="24"/>
          <w:szCs w:val="24"/>
        </w:rPr>
        <w:t xml:space="preserve">именно </w:t>
      </w:r>
      <w:r w:rsidRPr="00791CB3">
        <w:rPr>
          <w:rFonts w:ascii="Times New Roman" w:hAnsi="Times New Roman"/>
          <w:color w:val="000000"/>
          <w:spacing w:val="-2"/>
          <w:sz w:val="24"/>
          <w:szCs w:val="24"/>
          <w:u w:val="single"/>
        </w:rPr>
        <w:t>развитие познав</w:t>
      </w:r>
      <w:r w:rsidRPr="00791CB3"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ательных способностей</w:t>
      </w:r>
      <w:r w:rsidRPr="00791CB3">
        <w:rPr>
          <w:rFonts w:ascii="Times New Roman" w:hAnsi="Times New Roman"/>
          <w:color w:val="000000"/>
          <w:spacing w:val="-1"/>
          <w:sz w:val="24"/>
          <w:szCs w:val="24"/>
        </w:rPr>
        <w:t xml:space="preserve"> и </w:t>
      </w:r>
      <w:r w:rsidRPr="00791CB3"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общеучебных умений и навыков</w:t>
      </w:r>
      <w:r w:rsidRPr="00791CB3">
        <w:rPr>
          <w:rFonts w:ascii="Times New Roman" w:hAnsi="Times New Roman"/>
          <w:color w:val="000000"/>
          <w:spacing w:val="-1"/>
          <w:sz w:val="24"/>
          <w:szCs w:val="24"/>
        </w:rPr>
        <w:t xml:space="preserve">, а не </w:t>
      </w:r>
      <w:r w:rsidRPr="00791CB3">
        <w:rPr>
          <w:rFonts w:ascii="Times New Roman" w:hAnsi="Times New Roman"/>
          <w:color w:val="000000"/>
          <w:spacing w:val="1"/>
          <w:sz w:val="24"/>
          <w:szCs w:val="24"/>
        </w:rPr>
        <w:t>усвоение каких-то конкретных знаний и умений.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91CB3">
        <w:rPr>
          <w:rFonts w:ascii="Times New Roman" w:hAnsi="Times New Roman"/>
          <w:b/>
          <w:bCs/>
          <w:color w:val="000000"/>
          <w:spacing w:val="-6"/>
          <w:sz w:val="24"/>
          <w:szCs w:val="24"/>
          <w:u w:val="single"/>
        </w:rPr>
        <w:t>Теоретико-методологическое обоснование программы:</w:t>
      </w:r>
    </w:p>
    <w:p w:rsidR="00DE1F84" w:rsidRPr="00791CB3" w:rsidRDefault="00DE1F84" w:rsidP="00DE1F8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791CB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Базовые теоретические идеи: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1. Идея о развитии ребенка как субъекта детской деятельности.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2. Идея о феноменологии современного школьного возраста.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3. Идея о целостности развития ребенка в условиях эмоционально насыщенного,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интересного, познавательно привлекательного, дающего возможность активно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действовать и творить образовательного процесса.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4. Идея о педагогическом сопровождении ребенка как совокупности условий, ситуаций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выбора, стимулирующих развитие детской субъектности и ее проявлений —инициатив,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творчества, интересов, самостоятельной деятельности.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В основе построения программы лежит </w:t>
      </w:r>
      <w:r w:rsidRPr="00791CB3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принцип </w:t>
      </w: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разнообразия творческо-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поисковых задач. При этом основными выступают два следующих аспекта разнообразия: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по содержанию и по сложности задач.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Систематический курс, построенный на таком разнообразном не учебном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материале, создает благоприятные возможности для развития важных сторон личности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>ребенка.</w:t>
      </w:r>
    </w:p>
    <w:p w:rsidR="00DE1F84" w:rsidRPr="00791CB3" w:rsidRDefault="00DE1F84" w:rsidP="00DE1F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color w:val="000000"/>
          <w:spacing w:val="-6"/>
          <w:sz w:val="24"/>
          <w:szCs w:val="24"/>
          <w:u w:val="single"/>
        </w:rPr>
      </w:pP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Программа представляет систему интеллектуально-развивающих занятий для младших </w:t>
      </w:r>
      <w:r w:rsidRPr="00791CB3">
        <w:rPr>
          <w:rFonts w:ascii="Times New Roman" w:hAnsi="Times New Roman"/>
          <w:bCs/>
          <w:color w:val="000000"/>
          <w:spacing w:val="-3"/>
          <w:sz w:val="24"/>
          <w:szCs w:val="24"/>
          <w:u w:val="single"/>
        </w:rPr>
        <w:t>школьников.</w:t>
      </w:r>
    </w:p>
    <w:p w:rsidR="002731BD" w:rsidRDefault="002731BD" w:rsidP="00DE1F84">
      <w:pPr>
        <w:shd w:val="clear" w:color="auto" w:fill="FFFFFF"/>
        <w:spacing w:after="0" w:line="240" w:lineRule="auto"/>
        <w:ind w:right="34"/>
        <w:jc w:val="both"/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</w:pPr>
    </w:p>
    <w:p w:rsidR="0076552D" w:rsidRDefault="0076552D" w:rsidP="00A81D07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color w:val="000000"/>
          <w:spacing w:val="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pacing w:val="1"/>
          <w:sz w:val="24"/>
          <w:szCs w:val="24"/>
        </w:rPr>
        <w:t xml:space="preserve">Режим занятий: </w:t>
      </w:r>
    </w:p>
    <w:p w:rsidR="0076552D" w:rsidRPr="0076552D" w:rsidRDefault="0076552D" w:rsidP="00A81D07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color w:val="000000"/>
          <w:spacing w:val="1"/>
          <w:sz w:val="24"/>
          <w:szCs w:val="24"/>
        </w:rPr>
      </w:pPr>
    </w:p>
    <w:p w:rsidR="00A924E8" w:rsidRPr="00A81D07" w:rsidRDefault="00A924E8" w:rsidP="00A81D0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sz w:val="24"/>
          <w:szCs w:val="24"/>
        </w:rPr>
        <w:t xml:space="preserve">     Программа кружка «</w:t>
      </w:r>
      <w:r w:rsidR="00CC77D2" w:rsidRPr="00A81D07">
        <w:rPr>
          <w:rFonts w:ascii="Times New Roman" w:eastAsia="Calibri" w:hAnsi="Times New Roman" w:cs="Times New Roman"/>
          <w:sz w:val="24"/>
          <w:szCs w:val="24"/>
        </w:rPr>
        <w:t>Логика</w:t>
      </w:r>
      <w:r w:rsidR="00A82F87" w:rsidRPr="00A81D07">
        <w:rPr>
          <w:rFonts w:ascii="Times New Roman" w:eastAsia="Calibri" w:hAnsi="Times New Roman" w:cs="Times New Roman"/>
          <w:sz w:val="24"/>
          <w:szCs w:val="24"/>
        </w:rPr>
        <w:t>» рассчитана на детей 4</w:t>
      </w:r>
      <w:r w:rsidRPr="00A81D07">
        <w:rPr>
          <w:rFonts w:ascii="Times New Roman" w:eastAsia="Calibri" w:hAnsi="Times New Roman" w:cs="Times New Roman"/>
          <w:sz w:val="24"/>
          <w:szCs w:val="24"/>
        </w:rPr>
        <w:t xml:space="preserve"> класса. Срок реализа</w:t>
      </w:r>
      <w:r w:rsidR="00A82F87" w:rsidRPr="00A81D07">
        <w:rPr>
          <w:rFonts w:ascii="Times New Roman" w:eastAsia="Calibri" w:hAnsi="Times New Roman" w:cs="Times New Roman"/>
          <w:sz w:val="24"/>
          <w:szCs w:val="24"/>
        </w:rPr>
        <w:t>ции данной программы 1</w:t>
      </w:r>
      <w:r w:rsidR="0076552D">
        <w:rPr>
          <w:rFonts w:ascii="Times New Roman" w:eastAsia="Calibri" w:hAnsi="Times New Roman" w:cs="Times New Roman"/>
          <w:sz w:val="24"/>
          <w:szCs w:val="24"/>
        </w:rPr>
        <w:t xml:space="preserve"> год. </w:t>
      </w:r>
      <w:r w:rsidRPr="00A81D07">
        <w:rPr>
          <w:rFonts w:ascii="Times New Roman" w:eastAsia="Calibri" w:hAnsi="Times New Roman" w:cs="Times New Roman"/>
          <w:sz w:val="24"/>
          <w:szCs w:val="24"/>
        </w:rPr>
        <w:t xml:space="preserve">Кружок проводится 1 </w:t>
      </w:r>
      <w:r w:rsidR="00A82F87" w:rsidRPr="00A81D07">
        <w:rPr>
          <w:rFonts w:ascii="Times New Roman" w:eastAsia="Calibri" w:hAnsi="Times New Roman" w:cs="Times New Roman"/>
          <w:sz w:val="24"/>
          <w:szCs w:val="24"/>
        </w:rPr>
        <w:t>раз в неделю. Всего 3</w:t>
      </w:r>
      <w:r w:rsidR="007A0F8D">
        <w:rPr>
          <w:rFonts w:ascii="Times New Roman" w:eastAsia="Calibri" w:hAnsi="Times New Roman" w:cs="Times New Roman"/>
          <w:sz w:val="24"/>
          <w:szCs w:val="24"/>
        </w:rPr>
        <w:t>4</w:t>
      </w:r>
      <w:r w:rsidR="00A82F87" w:rsidRPr="00A81D07">
        <w:rPr>
          <w:rFonts w:ascii="Times New Roman" w:eastAsia="Calibri" w:hAnsi="Times New Roman" w:cs="Times New Roman"/>
          <w:sz w:val="24"/>
          <w:szCs w:val="24"/>
        </w:rPr>
        <w:t>час</w:t>
      </w:r>
      <w:r w:rsidR="007A0F8D">
        <w:rPr>
          <w:rFonts w:ascii="Times New Roman" w:eastAsia="Calibri" w:hAnsi="Times New Roman" w:cs="Times New Roman"/>
          <w:sz w:val="24"/>
          <w:szCs w:val="24"/>
        </w:rPr>
        <w:t>а</w:t>
      </w:r>
      <w:r w:rsidRPr="00A81D0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6552D" w:rsidRDefault="0076552D" w:rsidP="00A81D0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E3F67" w:rsidRPr="00A81D07" w:rsidRDefault="001E3F67" w:rsidP="00A81D07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</w:t>
      </w:r>
      <w:r w:rsidRPr="00A81D07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 xml:space="preserve">Материал каждого занятия рассчитан на </w:t>
      </w:r>
      <w:r w:rsidR="00A924E8" w:rsidRPr="00A81D07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>4</w:t>
      </w:r>
      <w:r w:rsidR="0092448E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>0</w:t>
      </w:r>
      <w:r w:rsidRPr="00A81D07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 xml:space="preserve"> минут. Во время занятий у ребенка происходит </w:t>
      </w:r>
      <w:proofErr w:type="gramStart"/>
      <w:r w:rsidRPr="00A81D07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>становление  развитых</w:t>
      </w:r>
      <w:proofErr w:type="gramEnd"/>
      <w:r w:rsidRPr="00A81D07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 xml:space="preserve"> форм самосознания, самоконтроля и самооценки. Отсутствие отметок снижает тревожность и необоснованное беспокойство учащихся, исчезает боязнь ошибочных ответов. В результате у детей формируется отношение к данным занятиям как к средству развития своей личности. Данный курс состоит из системы тренировочных упражнений, специальных заданий, дидактических и развивающих игр. На занятиях </w:t>
      </w:r>
      <w:proofErr w:type="gramStart"/>
      <w:r w:rsidRPr="00A81D07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>применяются  занимательные</w:t>
      </w:r>
      <w:proofErr w:type="gramEnd"/>
      <w:r w:rsidRPr="00A81D07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 xml:space="preserve"> и доступные для понимания задания и упражнения, задачи, вопросы, загадки, игры, ребусы, кроссворды и т.д.,  что привлекательно для младших школьников. </w:t>
      </w:r>
    </w:p>
    <w:p w:rsidR="00DE1F84" w:rsidRPr="00791CB3" w:rsidRDefault="00DE1F84" w:rsidP="00DE1F8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91CB3">
        <w:rPr>
          <w:rFonts w:ascii="Times New Roman" w:hAnsi="Times New Roman"/>
          <w:b/>
          <w:sz w:val="24"/>
          <w:szCs w:val="24"/>
        </w:rPr>
        <w:t>Требования к личностным, метапредметным и предметным результатам освоения курса</w:t>
      </w:r>
    </w:p>
    <w:p w:rsidR="00DE1F84" w:rsidRPr="00DE1F84" w:rsidRDefault="00DE1F84" w:rsidP="00A81D07">
      <w:pPr>
        <w:spacing w:after="0" w:line="240" w:lineRule="auto"/>
        <w:ind w:left="300" w:right="300"/>
        <w:contextualSpacing/>
        <w:jc w:val="both"/>
        <w:rPr>
          <w:rFonts w:ascii="Times New Roman" w:eastAsia="Times New Roman" w:hAnsi="Times New Roman" w:cs="Times New Roman"/>
          <w:b/>
          <w:bCs/>
          <w:color w:val="170E02"/>
          <w:sz w:val="24"/>
          <w:szCs w:val="24"/>
          <w:lang w:eastAsia="ru-RU"/>
        </w:rPr>
      </w:pPr>
    </w:p>
    <w:p w:rsidR="001E3F67" w:rsidRPr="00A81D07" w:rsidRDefault="001E3F67" w:rsidP="00A81D07">
      <w:pPr>
        <w:spacing w:after="0" w:line="240" w:lineRule="auto"/>
        <w:ind w:left="300" w:right="300"/>
        <w:contextualSpacing/>
        <w:jc w:val="both"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b/>
          <w:bCs/>
          <w:color w:val="170E02"/>
          <w:sz w:val="24"/>
          <w:szCs w:val="24"/>
          <w:lang w:eastAsia="ru-RU"/>
        </w:rPr>
        <w:t>Личностными результатами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 изучения предметно-методического курса «</w:t>
      </w:r>
      <w:r w:rsidR="00B2390C"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Л</w:t>
      </w:r>
      <w:r w:rsidR="00A82F87"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огика» в 4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-м классе является формирование следующих умений:</w:t>
      </w:r>
    </w:p>
    <w:p w:rsidR="001E3F67" w:rsidRPr="00A81D07" w:rsidRDefault="001E3F67" w:rsidP="00A81D07">
      <w:pPr>
        <w:numPr>
          <w:ilvl w:val="0"/>
          <w:numId w:val="5"/>
        </w:numPr>
        <w:spacing w:after="0" w:line="240" w:lineRule="auto"/>
        <w:ind w:left="600"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Самостоятельно определять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 и </w:t>
      </w: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высказывать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 самые простые, общие для всех людей правила поведения при совместной работе и сотрудничестве (этические нормы).</w:t>
      </w:r>
    </w:p>
    <w:p w:rsidR="001E3F67" w:rsidRPr="00A81D07" w:rsidRDefault="001E3F67" w:rsidP="00A81D07">
      <w:pPr>
        <w:numPr>
          <w:ilvl w:val="0"/>
          <w:numId w:val="5"/>
        </w:numPr>
        <w:spacing w:after="0" w:line="240" w:lineRule="auto"/>
        <w:ind w:left="600"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В предложенных педагогом ситуациях общения и сотрудничества, опираясь на общие для всех простые правила поведения, </w:t>
      </w: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самостоятельно делать выбор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, какой поступок совершить.</w:t>
      </w:r>
    </w:p>
    <w:p w:rsidR="001E3F67" w:rsidRPr="00A81D07" w:rsidRDefault="001E3F67" w:rsidP="00A81D07">
      <w:pPr>
        <w:spacing w:before="150" w:after="150" w:line="240" w:lineRule="auto"/>
        <w:ind w:left="300" w:right="300"/>
        <w:contextualSpacing/>
        <w:jc w:val="both"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Средством достижения этих результатов служит учебный материал и задания учебника, нацеленные на 2-ю линию развития – умение определять своё отношение к миру.</w:t>
      </w:r>
    </w:p>
    <w:p w:rsidR="001E3F67" w:rsidRPr="00A81D07" w:rsidRDefault="001E3F67" w:rsidP="00A81D07">
      <w:pPr>
        <w:spacing w:after="0" w:line="240" w:lineRule="auto"/>
        <w:ind w:left="300" w:right="300"/>
        <w:contextualSpacing/>
        <w:jc w:val="both"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b/>
          <w:bCs/>
          <w:color w:val="170E02"/>
          <w:sz w:val="24"/>
          <w:szCs w:val="24"/>
          <w:lang w:eastAsia="ru-RU"/>
        </w:rPr>
        <w:t>Метапредметными результатами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 изучения курса «</w:t>
      </w:r>
      <w:r w:rsidR="00B2390C"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Логика</w:t>
      </w:r>
      <w:r w:rsidR="00A82F87"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» в 4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-м классе являются формирование следующих универсальных учебных действий.</w:t>
      </w:r>
    </w:p>
    <w:p w:rsidR="001E3F67" w:rsidRPr="00A81D07" w:rsidRDefault="001E3F67" w:rsidP="00A81D07">
      <w:pPr>
        <w:spacing w:after="0" w:line="240" w:lineRule="auto"/>
        <w:ind w:left="300" w:right="300"/>
        <w:contextualSpacing/>
        <w:jc w:val="both"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Регулятивные УУД:</w:t>
      </w:r>
    </w:p>
    <w:p w:rsidR="001E3F67" w:rsidRPr="00A81D07" w:rsidRDefault="001E3F67" w:rsidP="00A81D07">
      <w:pPr>
        <w:numPr>
          <w:ilvl w:val="0"/>
          <w:numId w:val="6"/>
        </w:numPr>
        <w:spacing w:after="0" w:line="240" w:lineRule="auto"/>
        <w:ind w:left="600"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Определять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 цель деятельности на уроке с помощью учителя и самостоятельно.</w:t>
      </w:r>
    </w:p>
    <w:p w:rsidR="001E3F67" w:rsidRPr="00A81D07" w:rsidRDefault="001E3F67" w:rsidP="00A81D07">
      <w:pPr>
        <w:numPr>
          <w:ilvl w:val="0"/>
          <w:numId w:val="6"/>
        </w:numPr>
        <w:spacing w:after="0" w:line="240" w:lineRule="auto"/>
        <w:ind w:left="600"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Учиться совместно с учителем обнаруживать и </w:t>
      </w:r>
      <w:r w:rsidR="00C82810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формулировать учебную пробле</w:t>
      </w: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му</w:t>
      </w:r>
      <w:r w:rsidR="00C82810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 xml:space="preserve"> 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совместно с учителем (для этого в учебнике специально предусмотрен ряд уроков).</w:t>
      </w:r>
    </w:p>
    <w:p w:rsidR="001E3F67" w:rsidRPr="00A81D07" w:rsidRDefault="001E3F67" w:rsidP="00A81D07">
      <w:pPr>
        <w:numPr>
          <w:ilvl w:val="0"/>
          <w:numId w:val="6"/>
        </w:numPr>
        <w:spacing w:after="0" w:line="240" w:lineRule="auto"/>
        <w:ind w:left="600"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Учиться </w:t>
      </w: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планировать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 учебную деятельность на уроке.</w:t>
      </w:r>
    </w:p>
    <w:p w:rsidR="001E3F67" w:rsidRPr="00A81D07" w:rsidRDefault="001E3F67" w:rsidP="00A81D07">
      <w:pPr>
        <w:numPr>
          <w:ilvl w:val="0"/>
          <w:numId w:val="6"/>
        </w:numPr>
        <w:spacing w:after="0" w:line="240" w:lineRule="auto"/>
        <w:ind w:left="600"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Высказывать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 свою версию, пытаться предлагать способ её проверки (на основе продуктивных заданий в учебнике).</w:t>
      </w:r>
    </w:p>
    <w:p w:rsidR="001E3F67" w:rsidRPr="00A81D07" w:rsidRDefault="001E3F67" w:rsidP="00A81D07">
      <w:pPr>
        <w:numPr>
          <w:ilvl w:val="0"/>
          <w:numId w:val="6"/>
        </w:numPr>
        <w:spacing w:after="0" w:line="240" w:lineRule="auto"/>
        <w:ind w:left="600"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Работая по предложенному плану, </w:t>
      </w: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использовать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 необходимые средства (учебник, простейшие приборы и инструменты).</w:t>
      </w:r>
    </w:p>
    <w:p w:rsidR="001E3F67" w:rsidRPr="00A81D07" w:rsidRDefault="001E3F67" w:rsidP="00A81D07">
      <w:pPr>
        <w:spacing w:before="150" w:after="150" w:line="240" w:lineRule="auto"/>
        <w:ind w:left="300" w:right="300"/>
        <w:contextualSpacing/>
        <w:jc w:val="both"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:rsidR="001E3F67" w:rsidRPr="00A81D07" w:rsidRDefault="001E3F67" w:rsidP="00A81D07">
      <w:pPr>
        <w:numPr>
          <w:ilvl w:val="0"/>
          <w:numId w:val="7"/>
        </w:numPr>
        <w:spacing w:after="0" w:line="240" w:lineRule="auto"/>
        <w:ind w:left="600"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Определять успешность выполнения своего задания в диалоге с учителем.</w:t>
      </w:r>
    </w:p>
    <w:p w:rsidR="001E3F67" w:rsidRPr="00A81D07" w:rsidRDefault="001E3F67" w:rsidP="00A81D07">
      <w:pPr>
        <w:spacing w:before="150" w:after="150" w:line="240" w:lineRule="auto"/>
        <w:ind w:left="300" w:right="300"/>
        <w:contextualSpacing/>
        <w:jc w:val="both"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:rsidR="001E3F67" w:rsidRPr="00A81D07" w:rsidRDefault="001E3F67" w:rsidP="00A81D07">
      <w:pPr>
        <w:spacing w:after="0" w:line="240" w:lineRule="auto"/>
        <w:ind w:left="300" w:right="300"/>
        <w:contextualSpacing/>
        <w:jc w:val="both"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Познавательные УУД:</w:t>
      </w:r>
    </w:p>
    <w:p w:rsidR="001E3F67" w:rsidRPr="00A81D07" w:rsidRDefault="001E3F67" w:rsidP="00A81D07">
      <w:pPr>
        <w:numPr>
          <w:ilvl w:val="0"/>
          <w:numId w:val="8"/>
        </w:numPr>
        <w:spacing w:after="0" w:line="240" w:lineRule="auto"/>
        <w:ind w:left="600"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Ориентироваться в своей системе знаний: </w:t>
      </w: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понимать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, что нужна дополнительная информация (знания) для решения учебной задачи в один шаг.</w:t>
      </w:r>
    </w:p>
    <w:p w:rsidR="001E3F67" w:rsidRPr="00A81D07" w:rsidRDefault="001E3F67" w:rsidP="00A81D07">
      <w:pPr>
        <w:numPr>
          <w:ilvl w:val="0"/>
          <w:numId w:val="8"/>
        </w:numPr>
        <w:spacing w:after="0" w:line="240" w:lineRule="auto"/>
        <w:ind w:left="600"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Делать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 предварительный </w:t>
      </w: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отбор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 источников информации для решения учебной задачи.</w:t>
      </w:r>
    </w:p>
    <w:p w:rsidR="001E3F67" w:rsidRPr="00A81D07" w:rsidRDefault="001E3F67" w:rsidP="00A81D07">
      <w:pPr>
        <w:numPr>
          <w:ilvl w:val="0"/>
          <w:numId w:val="8"/>
        </w:numPr>
        <w:spacing w:after="0" w:line="240" w:lineRule="auto"/>
        <w:ind w:left="600"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Добывать новые знания: </w:t>
      </w: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находить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 необходимую информацию как в учебнике, так и в предложенных учителем словар</w:t>
      </w:r>
      <w:r w:rsidR="00A82F87"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ях и энциклопедиях (в учебнике 4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-го класса для этого предусмотрена специальная «энциклопедия внутри учебника»).</w:t>
      </w:r>
    </w:p>
    <w:p w:rsidR="001E3F67" w:rsidRPr="00A81D07" w:rsidRDefault="001E3F67" w:rsidP="00A81D07">
      <w:pPr>
        <w:numPr>
          <w:ilvl w:val="0"/>
          <w:numId w:val="8"/>
        </w:numPr>
        <w:spacing w:after="0" w:line="240" w:lineRule="auto"/>
        <w:ind w:left="600"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Добывать новые знания: </w:t>
      </w: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извлекать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 информацию, представленную в разных формах (текст, таблица, схема, иллюстрация и др.).</w:t>
      </w:r>
    </w:p>
    <w:p w:rsidR="001E3F67" w:rsidRPr="00A81D07" w:rsidRDefault="001E3F67" w:rsidP="00A81D07">
      <w:pPr>
        <w:numPr>
          <w:ilvl w:val="0"/>
          <w:numId w:val="8"/>
        </w:numPr>
        <w:spacing w:after="0" w:line="240" w:lineRule="auto"/>
        <w:ind w:left="600"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Перерабатывать полученную информацию: </w:t>
      </w: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наблюдать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 и </w:t>
      </w: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делать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 самостоятельные</w:t>
      </w:r>
      <w:r w:rsidR="003C07B6"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 xml:space="preserve"> </w:t>
      </w: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выводы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.</w:t>
      </w:r>
    </w:p>
    <w:p w:rsidR="001E3F67" w:rsidRPr="00A81D07" w:rsidRDefault="001E3F67" w:rsidP="00A81D07">
      <w:pPr>
        <w:spacing w:after="0" w:line="240" w:lineRule="auto"/>
        <w:ind w:left="300" w:right="300"/>
        <w:contextualSpacing/>
        <w:jc w:val="both"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Средством формирования этих действий служит учебный материал и задания учебника, нацеленные на 1-ю линию развития – умение объяснять мир.</w:t>
      </w:r>
    </w:p>
    <w:p w:rsidR="001E3F67" w:rsidRPr="00A81D07" w:rsidRDefault="001E3F67" w:rsidP="00A81D07">
      <w:pPr>
        <w:spacing w:after="0" w:line="240" w:lineRule="auto"/>
        <w:ind w:left="300" w:right="300"/>
        <w:contextualSpacing/>
        <w:jc w:val="both"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Коммуникативные УУД:</w:t>
      </w:r>
    </w:p>
    <w:p w:rsidR="001E3F67" w:rsidRPr="00A81D07" w:rsidRDefault="001E3F67" w:rsidP="00A81D07">
      <w:pPr>
        <w:numPr>
          <w:ilvl w:val="0"/>
          <w:numId w:val="9"/>
        </w:numPr>
        <w:spacing w:after="0" w:line="240" w:lineRule="auto"/>
        <w:ind w:left="600"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Донести свою позицию до других: </w:t>
      </w: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оформлять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 свою мысль в устной и письменной речи (на уровне одного предложения или небольшого текста).</w:t>
      </w:r>
    </w:p>
    <w:p w:rsidR="001E3F67" w:rsidRPr="00A81D07" w:rsidRDefault="001E3F67" w:rsidP="00A81D07">
      <w:pPr>
        <w:numPr>
          <w:ilvl w:val="0"/>
          <w:numId w:val="9"/>
        </w:numPr>
        <w:spacing w:after="0" w:line="240" w:lineRule="auto"/>
        <w:ind w:left="600"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Слушать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 и </w:t>
      </w: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понимать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 речь других.</w:t>
      </w:r>
    </w:p>
    <w:p w:rsidR="001E3F67" w:rsidRPr="00A81D07" w:rsidRDefault="001E3F67" w:rsidP="00A81D07">
      <w:pPr>
        <w:numPr>
          <w:ilvl w:val="0"/>
          <w:numId w:val="9"/>
        </w:numPr>
        <w:spacing w:after="0" w:line="240" w:lineRule="auto"/>
        <w:ind w:left="600"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Вступать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 в беседу на уроке и в жизни.</w:t>
      </w:r>
    </w:p>
    <w:p w:rsidR="001E3F67" w:rsidRPr="00A81D07" w:rsidRDefault="001E3F67" w:rsidP="00A81D07">
      <w:pPr>
        <w:spacing w:after="0" w:line="240" w:lineRule="auto"/>
        <w:ind w:left="300" w:right="300"/>
        <w:contextualSpacing/>
        <w:jc w:val="both"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Средством формирования этих действий служит технология проблемного диалога (побуждающий и подводящий диалог) и технология продуктивного чтения.</w:t>
      </w:r>
    </w:p>
    <w:p w:rsidR="001E3F67" w:rsidRPr="00A81D07" w:rsidRDefault="001E3F67" w:rsidP="00A81D07">
      <w:pPr>
        <w:numPr>
          <w:ilvl w:val="0"/>
          <w:numId w:val="10"/>
        </w:numPr>
        <w:spacing w:after="0" w:line="240" w:lineRule="auto"/>
        <w:ind w:left="600"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Совместно договариваться о правилах общения и поведения в школе и следовать им.</w:t>
      </w:r>
    </w:p>
    <w:p w:rsidR="001E3F67" w:rsidRPr="00A81D07" w:rsidRDefault="001E3F67" w:rsidP="00A81D07">
      <w:pPr>
        <w:numPr>
          <w:ilvl w:val="0"/>
          <w:numId w:val="10"/>
        </w:numPr>
        <w:spacing w:after="0" w:line="240" w:lineRule="auto"/>
        <w:ind w:left="600"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Учиться выполнять различные роли в группе (лидера, исполнителя, критика).</w:t>
      </w:r>
    </w:p>
    <w:p w:rsidR="001E3F67" w:rsidRPr="00A81D07" w:rsidRDefault="001E3F67" w:rsidP="00A81D07">
      <w:pPr>
        <w:spacing w:after="0" w:line="240" w:lineRule="auto"/>
        <w:ind w:left="300" w:right="300"/>
        <w:contextualSpacing/>
        <w:jc w:val="both"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Средством формирования этих действий служит работа в малых группах (в методических рекомендациях дан такой вариант проведения уроков).</w:t>
      </w:r>
    </w:p>
    <w:p w:rsidR="001E3F67" w:rsidRPr="00A81D07" w:rsidRDefault="001E3F67" w:rsidP="00A81D07">
      <w:pPr>
        <w:spacing w:after="0" w:line="240" w:lineRule="auto"/>
        <w:ind w:left="300" w:right="300"/>
        <w:contextualSpacing/>
        <w:jc w:val="both"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b/>
          <w:bCs/>
          <w:color w:val="170E02"/>
          <w:sz w:val="24"/>
          <w:szCs w:val="24"/>
          <w:lang w:eastAsia="ru-RU"/>
        </w:rPr>
        <w:t>Предметными результатами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 изучения курса «</w:t>
      </w:r>
      <w:r w:rsidR="003C07B6"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Логика</w:t>
      </w:r>
      <w:r w:rsidR="00A82F87"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» в 4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-м классе являются формирование следующих умений.</w:t>
      </w:r>
    </w:p>
    <w:p w:rsidR="001E3F67" w:rsidRPr="00A81D07" w:rsidRDefault="001E3F67" w:rsidP="00A81D07">
      <w:pPr>
        <w:spacing w:after="0" w:line="240" w:lineRule="auto"/>
        <w:ind w:right="300"/>
        <w:contextualSpacing/>
        <w:jc w:val="both"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Учащиеся </w:t>
      </w:r>
      <w:r w:rsidRPr="00A81D07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  <w:lang w:eastAsia="ru-RU"/>
        </w:rPr>
        <w:t>должны уметь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:</w:t>
      </w:r>
    </w:p>
    <w:p w:rsidR="001E3F67" w:rsidRPr="00A81D07" w:rsidRDefault="001E3F67" w:rsidP="00A81D07">
      <w:pPr>
        <w:pStyle w:val="a3"/>
        <w:numPr>
          <w:ilvl w:val="0"/>
          <w:numId w:val="11"/>
        </w:numPr>
        <w:spacing w:after="0" w:line="240" w:lineRule="auto"/>
        <w:ind w:right="300"/>
        <w:jc w:val="both"/>
        <w:rPr>
          <w:rFonts w:ascii="Times New Roman" w:hAnsi="Times New Roman" w:cs="Times New Roman"/>
          <w:sz w:val="24"/>
          <w:szCs w:val="24"/>
        </w:rPr>
      </w:pPr>
      <w:r w:rsidRPr="00A81D07">
        <w:rPr>
          <w:rFonts w:ascii="Times New Roman" w:hAnsi="Times New Roman" w:cs="Times New Roman"/>
          <w:sz w:val="24"/>
          <w:szCs w:val="24"/>
        </w:rPr>
        <w:t xml:space="preserve">Делать умозаключения из двух суждений, </w:t>
      </w:r>
      <w:proofErr w:type="gramStart"/>
      <w:r w:rsidRPr="00A81D07">
        <w:rPr>
          <w:rFonts w:ascii="Times New Roman" w:hAnsi="Times New Roman" w:cs="Times New Roman"/>
          <w:sz w:val="24"/>
          <w:szCs w:val="24"/>
        </w:rPr>
        <w:t>сравнивать,  устанавливать</w:t>
      </w:r>
      <w:proofErr w:type="gramEnd"/>
      <w:r w:rsidRPr="00A81D07">
        <w:rPr>
          <w:rFonts w:ascii="Times New Roman" w:hAnsi="Times New Roman" w:cs="Times New Roman"/>
          <w:sz w:val="24"/>
          <w:szCs w:val="24"/>
        </w:rPr>
        <w:t xml:space="preserve"> закономерности, называть последовательность простых действий;</w:t>
      </w:r>
    </w:p>
    <w:p w:rsidR="001E3F67" w:rsidRPr="00A81D07" w:rsidRDefault="001E3F67" w:rsidP="00A81D07">
      <w:pPr>
        <w:pStyle w:val="a3"/>
        <w:numPr>
          <w:ilvl w:val="0"/>
          <w:numId w:val="11"/>
        </w:numPr>
        <w:spacing w:after="0" w:line="240" w:lineRule="auto"/>
        <w:ind w:right="300"/>
        <w:jc w:val="both"/>
        <w:rPr>
          <w:rFonts w:ascii="Times New Roman" w:hAnsi="Times New Roman" w:cs="Times New Roman"/>
          <w:sz w:val="24"/>
          <w:szCs w:val="24"/>
        </w:rPr>
      </w:pPr>
      <w:r w:rsidRPr="00A81D07">
        <w:rPr>
          <w:rFonts w:ascii="Times New Roman" w:hAnsi="Times New Roman" w:cs="Times New Roman"/>
          <w:sz w:val="24"/>
          <w:szCs w:val="24"/>
        </w:rPr>
        <w:t xml:space="preserve">делить слова на слоги, находить однокоренные слова, решать задачи, раскодировать слова; отгадывать и составлять </w:t>
      </w:r>
      <w:proofErr w:type="gramStart"/>
      <w:r w:rsidRPr="00A81D07">
        <w:rPr>
          <w:rFonts w:ascii="Times New Roman" w:hAnsi="Times New Roman" w:cs="Times New Roman"/>
          <w:sz w:val="24"/>
          <w:szCs w:val="24"/>
        </w:rPr>
        <w:t>ребусы,  по</w:t>
      </w:r>
      <w:proofErr w:type="gramEnd"/>
      <w:r w:rsidRPr="00A81D07">
        <w:rPr>
          <w:rFonts w:ascii="Times New Roman" w:hAnsi="Times New Roman" w:cs="Times New Roman"/>
          <w:sz w:val="24"/>
          <w:szCs w:val="24"/>
        </w:rPr>
        <w:t xml:space="preserve"> значениям разных признаков;</w:t>
      </w:r>
    </w:p>
    <w:p w:rsidR="001E3F67" w:rsidRPr="00A81D07" w:rsidRDefault="001E3F67" w:rsidP="00A81D07">
      <w:pPr>
        <w:pStyle w:val="a3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1D07">
        <w:rPr>
          <w:rFonts w:ascii="Times New Roman" w:hAnsi="Times New Roman" w:cs="Times New Roman"/>
          <w:sz w:val="24"/>
          <w:szCs w:val="24"/>
        </w:rPr>
        <w:t>находить</w:t>
      </w:r>
      <w:r w:rsidR="00FF5820" w:rsidRPr="00A81D07">
        <w:rPr>
          <w:rFonts w:ascii="Times New Roman" w:hAnsi="Times New Roman" w:cs="Times New Roman"/>
          <w:sz w:val="24"/>
          <w:szCs w:val="24"/>
        </w:rPr>
        <w:t xml:space="preserve"> </w:t>
      </w:r>
      <w:r w:rsidRPr="00A81D07">
        <w:rPr>
          <w:rFonts w:ascii="Times New Roman" w:hAnsi="Times New Roman" w:cs="Times New Roman"/>
          <w:sz w:val="24"/>
          <w:szCs w:val="24"/>
        </w:rPr>
        <w:t xml:space="preserve">закономерности в расположении фигур по значению двух </w:t>
      </w:r>
      <w:proofErr w:type="gramStart"/>
      <w:r w:rsidRPr="00A81D07">
        <w:rPr>
          <w:rFonts w:ascii="Times New Roman" w:hAnsi="Times New Roman" w:cs="Times New Roman"/>
          <w:sz w:val="24"/>
          <w:szCs w:val="24"/>
        </w:rPr>
        <w:t>признаков,  решать</w:t>
      </w:r>
      <w:proofErr w:type="gramEnd"/>
      <w:r w:rsidRPr="00A81D07">
        <w:rPr>
          <w:rFonts w:ascii="Times New Roman" w:hAnsi="Times New Roman" w:cs="Times New Roman"/>
          <w:sz w:val="24"/>
          <w:szCs w:val="24"/>
        </w:rPr>
        <w:t xml:space="preserve"> задачи на логику;</w:t>
      </w:r>
    </w:p>
    <w:p w:rsidR="001E3F67" w:rsidRPr="00A81D07" w:rsidRDefault="001E3F67" w:rsidP="00A81D07">
      <w:pPr>
        <w:pStyle w:val="a3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1D07">
        <w:rPr>
          <w:rFonts w:ascii="Times New Roman" w:hAnsi="Times New Roman" w:cs="Times New Roman"/>
          <w:sz w:val="24"/>
          <w:szCs w:val="24"/>
        </w:rPr>
        <w:t xml:space="preserve">называть противоположные по смыслу слова; решать </w:t>
      </w:r>
      <w:proofErr w:type="gramStart"/>
      <w:r w:rsidRPr="00A81D07">
        <w:rPr>
          <w:rFonts w:ascii="Times New Roman" w:hAnsi="Times New Roman" w:cs="Times New Roman"/>
          <w:sz w:val="24"/>
          <w:szCs w:val="24"/>
        </w:rPr>
        <w:t>задачи,  решать</w:t>
      </w:r>
      <w:proofErr w:type="gramEnd"/>
      <w:r w:rsidRPr="00A81D07">
        <w:rPr>
          <w:rFonts w:ascii="Times New Roman" w:hAnsi="Times New Roman" w:cs="Times New Roman"/>
          <w:sz w:val="24"/>
          <w:szCs w:val="24"/>
        </w:rPr>
        <w:t xml:space="preserve"> задачи на смекалку;</w:t>
      </w:r>
    </w:p>
    <w:p w:rsidR="001E3F67" w:rsidRPr="00A81D07" w:rsidRDefault="001E3F67" w:rsidP="00A81D07">
      <w:pPr>
        <w:pStyle w:val="a3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1D07">
        <w:rPr>
          <w:rFonts w:ascii="Times New Roman" w:hAnsi="Times New Roman" w:cs="Times New Roman"/>
          <w:sz w:val="24"/>
          <w:szCs w:val="24"/>
        </w:rPr>
        <w:t>точно выполнять действия под диктовку, работать с толковым словарём, работать с изографами, уникурсальными фигурами;</w:t>
      </w:r>
    </w:p>
    <w:p w:rsidR="001E3F67" w:rsidRPr="00A81D07" w:rsidRDefault="001E3F67" w:rsidP="00A81D07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D07">
        <w:rPr>
          <w:rFonts w:ascii="Times New Roman" w:hAnsi="Times New Roman" w:cs="Times New Roman"/>
          <w:sz w:val="24"/>
          <w:szCs w:val="24"/>
        </w:rPr>
        <w:t>уметь подобрать фразеологизмы;</w:t>
      </w:r>
      <w:r w:rsidR="00FF5820" w:rsidRPr="00A81D07">
        <w:rPr>
          <w:rFonts w:ascii="Times New Roman" w:hAnsi="Times New Roman" w:cs="Times New Roman"/>
          <w:sz w:val="24"/>
          <w:szCs w:val="24"/>
        </w:rPr>
        <w:t xml:space="preserve"> </w:t>
      </w: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измерять длину данного отрезка, чертить отрезок данной длины;</w:t>
      </w:r>
    </w:p>
    <w:p w:rsidR="001E3F67" w:rsidRPr="00A81D07" w:rsidRDefault="001E3F67" w:rsidP="00A81D07">
      <w:pPr>
        <w:numPr>
          <w:ilvl w:val="0"/>
          <w:numId w:val="11"/>
        </w:numPr>
        <w:spacing w:after="0" w:line="240" w:lineRule="auto"/>
        <w:ind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узнавать и называть плоские углы: прямой, тупой и острый;</w:t>
      </w:r>
    </w:p>
    <w:p w:rsidR="001E3F67" w:rsidRPr="00A81D07" w:rsidRDefault="001E3F67" w:rsidP="00A81D07">
      <w:pPr>
        <w:numPr>
          <w:ilvl w:val="0"/>
          <w:numId w:val="11"/>
        </w:numPr>
        <w:spacing w:after="0" w:line="240" w:lineRule="auto"/>
        <w:ind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узнавать и называть плоские геометрические фигуры: треугольник, четырёхугольник, пятиугольник, шестиугольник, многоугольник; читать информацию, заданную с помощью линейных диаграмм;</w:t>
      </w:r>
    </w:p>
    <w:p w:rsidR="001E3F67" w:rsidRPr="00A81D07" w:rsidRDefault="001E3F67" w:rsidP="00A81D07">
      <w:pPr>
        <w:numPr>
          <w:ilvl w:val="0"/>
          <w:numId w:val="11"/>
        </w:numPr>
        <w:spacing w:after="0" w:line="240" w:lineRule="auto"/>
        <w:ind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решать арифметические ребусы и числовые головоломки, содержащие два действия (сложение и/или вычитание);</w:t>
      </w:r>
    </w:p>
    <w:p w:rsidR="001E3F67" w:rsidRPr="00A81D07" w:rsidRDefault="001E3F67" w:rsidP="00A81D07">
      <w:pPr>
        <w:numPr>
          <w:ilvl w:val="0"/>
          <w:numId w:val="11"/>
        </w:numPr>
        <w:spacing w:after="0" w:line="240" w:lineRule="auto"/>
        <w:ind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составлять истинные высказывания (верные равенства и неравенства);</w:t>
      </w:r>
    </w:p>
    <w:p w:rsidR="001E3F67" w:rsidRPr="00A81D07" w:rsidRDefault="001E3F67" w:rsidP="00A81D07">
      <w:pPr>
        <w:numPr>
          <w:ilvl w:val="0"/>
          <w:numId w:val="11"/>
        </w:numPr>
        <w:spacing w:after="0" w:line="240" w:lineRule="auto"/>
        <w:ind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заполнять магические квадраты размером 3×3;</w:t>
      </w:r>
    </w:p>
    <w:p w:rsidR="001E3F67" w:rsidRPr="00A81D07" w:rsidRDefault="001E3F67" w:rsidP="00A81D07">
      <w:pPr>
        <w:numPr>
          <w:ilvl w:val="0"/>
          <w:numId w:val="11"/>
        </w:numPr>
        <w:spacing w:after="0" w:line="240" w:lineRule="auto"/>
        <w:ind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находить число перестановок не более чем из трёх элементов;</w:t>
      </w:r>
    </w:p>
    <w:p w:rsidR="001E3F67" w:rsidRPr="00A81D07" w:rsidRDefault="001E3F67" w:rsidP="00A81D07">
      <w:pPr>
        <w:numPr>
          <w:ilvl w:val="0"/>
          <w:numId w:val="11"/>
        </w:numPr>
        <w:spacing w:after="0" w:line="240" w:lineRule="auto"/>
        <w:ind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находить число пар на множестве из 3–5 элементов (число сочетаний по 2);</w:t>
      </w:r>
    </w:p>
    <w:p w:rsidR="001E3F67" w:rsidRPr="00A81D07" w:rsidRDefault="001E3F67" w:rsidP="00A81D07">
      <w:pPr>
        <w:numPr>
          <w:ilvl w:val="0"/>
          <w:numId w:val="11"/>
        </w:numPr>
        <w:spacing w:after="0" w:line="240" w:lineRule="auto"/>
        <w:ind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находить число пар, один элемент которых принадлежит одному множеству, а другой – второму множеству;</w:t>
      </w:r>
    </w:p>
    <w:p w:rsidR="001E3F67" w:rsidRPr="00A81D07" w:rsidRDefault="001E3F67" w:rsidP="00A81D07">
      <w:pPr>
        <w:numPr>
          <w:ilvl w:val="0"/>
          <w:numId w:val="11"/>
        </w:numPr>
        <w:spacing w:after="0" w:line="240" w:lineRule="auto"/>
        <w:ind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проходить числовые лабиринты, содержащие двое-трое ворот;</w:t>
      </w:r>
    </w:p>
    <w:p w:rsidR="001E3F67" w:rsidRPr="00A81D07" w:rsidRDefault="001E3F67" w:rsidP="00A81D07">
      <w:pPr>
        <w:numPr>
          <w:ilvl w:val="0"/>
          <w:numId w:val="11"/>
        </w:numPr>
        <w:spacing w:after="0" w:line="240" w:lineRule="auto"/>
        <w:ind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объяснять решение задач по перекладыванию спичек с заданным условием и решением;</w:t>
      </w:r>
    </w:p>
    <w:p w:rsidR="001E3F67" w:rsidRPr="00A81D07" w:rsidRDefault="001E3F67" w:rsidP="00A81D07">
      <w:pPr>
        <w:numPr>
          <w:ilvl w:val="0"/>
          <w:numId w:val="11"/>
        </w:numPr>
        <w:spacing w:after="0" w:line="240" w:lineRule="auto"/>
        <w:ind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решать простейшие задачи на разрезание и составление фигур;</w:t>
      </w:r>
    </w:p>
    <w:p w:rsidR="001E3F67" w:rsidRDefault="001E3F67" w:rsidP="00A81D07">
      <w:pPr>
        <w:numPr>
          <w:ilvl w:val="0"/>
          <w:numId w:val="11"/>
        </w:numPr>
        <w:spacing w:after="0" w:line="240" w:lineRule="auto"/>
        <w:ind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  <w:r w:rsidRPr="00A81D07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уметь объяснить, как получен результат заданного математического фокуса</w:t>
      </w:r>
    </w:p>
    <w:p w:rsidR="00C82810" w:rsidRDefault="00C82810" w:rsidP="00C82810">
      <w:pPr>
        <w:spacing w:after="0" w:line="240" w:lineRule="auto"/>
        <w:ind w:right="300"/>
        <w:contextualSpacing/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</w:pPr>
    </w:p>
    <w:p w:rsidR="00C82810" w:rsidRDefault="00C82810" w:rsidP="00C82810">
      <w:pPr>
        <w:spacing w:after="0" w:line="240" w:lineRule="auto"/>
        <w:ind w:right="300"/>
        <w:contextualSpacing/>
        <w:jc w:val="center"/>
        <w:rPr>
          <w:rFonts w:ascii="Times New Roman" w:eastAsia="Times New Roman" w:hAnsi="Times New Roman" w:cs="Times New Roman"/>
          <w:b/>
          <w:color w:val="170E0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70E02"/>
          <w:sz w:val="24"/>
          <w:szCs w:val="24"/>
          <w:lang w:eastAsia="ru-RU"/>
        </w:rPr>
        <w:t>Методы и формы работы:</w:t>
      </w:r>
    </w:p>
    <w:p w:rsidR="00C82810" w:rsidRDefault="00C82810" w:rsidP="00C82810">
      <w:pPr>
        <w:spacing w:after="0" w:line="240" w:lineRule="auto"/>
        <w:ind w:right="300"/>
        <w:contextualSpacing/>
        <w:jc w:val="center"/>
        <w:rPr>
          <w:rFonts w:ascii="Times New Roman" w:eastAsia="Times New Roman" w:hAnsi="Times New Roman" w:cs="Times New Roman"/>
          <w:b/>
          <w:color w:val="170E02"/>
          <w:sz w:val="24"/>
          <w:szCs w:val="24"/>
          <w:lang w:eastAsia="ru-RU"/>
        </w:rPr>
      </w:pPr>
    </w:p>
    <w:p w:rsidR="00D92906" w:rsidRPr="00A81D07" w:rsidRDefault="00D92906" w:rsidP="00D92906">
      <w:pPr>
        <w:shd w:val="clear" w:color="auto" w:fill="FFFFFF"/>
        <w:spacing w:after="0" w:line="240" w:lineRule="auto"/>
        <w:ind w:left="10" w:right="106"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Основное время на занятиях занимает самостоятельное реше</w:t>
      </w:r>
      <w:r w:rsidRPr="00A81D07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ние детьми </w:t>
      </w:r>
      <w:r w:rsidRPr="00A81D07">
        <w:rPr>
          <w:rFonts w:ascii="Times New Roman" w:eastAsia="Calibri" w:hAnsi="Times New Roman" w:cs="Times New Roman"/>
          <w:i/>
          <w:iCs/>
          <w:color w:val="000000"/>
          <w:spacing w:val="-2"/>
          <w:sz w:val="24"/>
          <w:szCs w:val="24"/>
        </w:rPr>
        <w:t xml:space="preserve">поисковых задач. </w:t>
      </w:r>
      <w:r w:rsidRPr="00A81D07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Благодаря этому у детей формируют</w:t>
      </w:r>
      <w:r w:rsidRPr="00A81D07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ся умения самостоятельно действовать, принимать решения, уп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>равлять собой в сложных ситуациях.</w:t>
      </w:r>
    </w:p>
    <w:p w:rsidR="00D92906" w:rsidRPr="00A81D07" w:rsidRDefault="00D92906" w:rsidP="00D92906">
      <w:pPr>
        <w:shd w:val="clear" w:color="auto" w:fill="FFFFFF"/>
        <w:spacing w:after="0" w:line="240" w:lineRule="auto"/>
        <w:ind w:right="115"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На каждом занятии проводится </w:t>
      </w:r>
      <w:r w:rsidRPr="00A81D07">
        <w:rPr>
          <w:rFonts w:ascii="Times New Roman" w:eastAsia="Calibri" w:hAnsi="Times New Roman" w:cs="Times New Roman"/>
          <w:i/>
          <w:iCs/>
          <w:color w:val="000000"/>
          <w:spacing w:val="1"/>
          <w:sz w:val="24"/>
          <w:szCs w:val="24"/>
        </w:rPr>
        <w:t xml:space="preserve">коллективное обсуждение 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ре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  <w:t>шения задачи определенного вида. На этом этапе у детей форми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>руется такое важное качество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, как осознание собственных действий, самоконтроль, возмож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>ность дать отчет в выполняемых шагах при решении задач любой трудности.</w:t>
      </w:r>
    </w:p>
    <w:p w:rsidR="00D92906" w:rsidRDefault="00D92906" w:rsidP="00D92906">
      <w:pPr>
        <w:shd w:val="clear" w:color="auto" w:fill="FFFFFF"/>
        <w:spacing w:after="0" w:line="240" w:lineRule="auto"/>
        <w:ind w:right="106"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каждом занятии после самостоятельной работы проводится </w:t>
      </w:r>
      <w:r w:rsidRPr="00A81D0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коллективная проверка решения задач. </w:t>
      </w: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>Такой формой работы создаются</w:t>
      </w:r>
      <w:r w:rsidRPr="00A81D07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 условия для нормализации самооценки у всех детей, а </w:t>
      </w:r>
      <w:r w:rsidRPr="00A81D07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именно: повышения самооценки у детей, у которых хорошо разви</w:t>
      </w:r>
      <w:r w:rsidRPr="00A81D07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ты мыслительные процессы, но учебный материал усваивается в </w:t>
      </w:r>
      <w:r w:rsidRPr="00A81D07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классе плохо за счет отсутствия, например, внимания. У других детей может происходить снижение самооценки, потому что их 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учебные успехи продиктованы, в основном, прилежанием и стара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тельностью,</w:t>
      </w:r>
    </w:p>
    <w:p w:rsidR="00D92906" w:rsidRPr="00A81D07" w:rsidRDefault="00D92906" w:rsidP="00D92906">
      <w:pPr>
        <w:shd w:val="clear" w:color="auto" w:fill="FFFFFF"/>
        <w:spacing w:after="0" w:line="240" w:lineRule="auto"/>
        <w:ind w:right="106"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>В курсе используются задачи разной сложности, поэтому сла</w:t>
      </w: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бые дети, участвуя в занятиях, могут почувствовать уверенность в 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своих силах (для таких учащихся подбираются задачи, кото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>рые они могут решать успешно).</w:t>
      </w:r>
    </w:p>
    <w:p w:rsidR="00D92906" w:rsidRPr="00A81D07" w:rsidRDefault="00D92906" w:rsidP="00D92906">
      <w:pPr>
        <w:shd w:val="clear" w:color="auto" w:fill="FFFFFF"/>
        <w:spacing w:after="0" w:line="240" w:lineRule="auto"/>
        <w:ind w:left="19" w:right="19" w:firstLine="494"/>
        <w:contextualSpacing/>
        <w:jc w:val="both"/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</w:pPr>
      <w:r w:rsidRPr="00A81D07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  </w:t>
      </w:r>
      <w:r w:rsidRPr="00A81D07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Р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ебенок на этих заняти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ях сам оценивает свои успехи. Это создает особый положительный 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эмоциональный фон: раскованность, интерес, желание научиться выполнять предлагаемые задания.</w:t>
      </w:r>
    </w:p>
    <w:p w:rsidR="00D92906" w:rsidRPr="00A81D07" w:rsidRDefault="00D92906" w:rsidP="00D92906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 xml:space="preserve">      Задания построены таким образом, что один вид деятельности сменяется другим, различные </w:t>
      </w:r>
      <w:r w:rsidR="000F45CC" w:rsidRPr="00A81D07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>темы и</w:t>
      </w:r>
      <w:r w:rsidRPr="00A81D07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 xml:space="preserve"> формы подачи материала активно чередуются в течение урока. Это позволяет сделать работу динамичной, насыщенной и менее утомляемой.</w:t>
      </w:r>
    </w:p>
    <w:p w:rsidR="00D92906" w:rsidRPr="00A81D07" w:rsidRDefault="00D92906" w:rsidP="00D92906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 xml:space="preserve">    В системе заданий реализован принцип «спирали», то есть возвращение к одному и тому же заданию, но на более высоком уровне трудности. Задачи по каждой из тем могут быть включены в любые занятия другой темы в качестве закрепления. Изучаемые темы повторяются в следующем учебном году, но даются с усложнением материала и решаемых задач. </w:t>
      </w:r>
    </w:p>
    <w:p w:rsidR="00D92906" w:rsidRPr="00A81D07" w:rsidRDefault="00D92906" w:rsidP="00D92906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 xml:space="preserve">     Для проведения </w:t>
      </w:r>
      <w:r w:rsidR="000F45CC" w:rsidRPr="00A81D07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 xml:space="preserve">занятий </w:t>
      </w:r>
      <w:r w:rsidR="000F45CC"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разработан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 </w:t>
      </w:r>
      <w:r w:rsidRPr="00A81D07">
        <w:rPr>
          <w:rFonts w:ascii="Times New Roman" w:eastAsia="Calibri" w:hAnsi="Times New Roman" w:cs="Times New Roman"/>
          <w:b/>
          <w:color w:val="000000"/>
          <w:spacing w:val="1"/>
          <w:sz w:val="24"/>
          <w:szCs w:val="24"/>
        </w:rPr>
        <w:t>учебно-методический комплект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, состоящий из следующих учебных пособий: </w:t>
      </w:r>
    </w:p>
    <w:p w:rsidR="00D92906" w:rsidRPr="00A81D07" w:rsidRDefault="00D92906" w:rsidP="00D92906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0F45CC"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>а) двух</w:t>
      </w: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рабочих тетрадей для учащихся на печатной </w:t>
      </w:r>
      <w:r w:rsidR="000F45CC"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>основе в каждом классе</w:t>
      </w: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D92906" w:rsidRPr="00A81D07" w:rsidRDefault="00D92906" w:rsidP="00D92906">
      <w:pPr>
        <w:shd w:val="clear" w:color="auto" w:fill="FFFFFF"/>
        <w:spacing w:after="0" w:line="240" w:lineRule="auto"/>
        <w:ind w:right="10"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 б) методического руководства для учителя, в котором излагает</w:t>
      </w:r>
      <w:r w:rsidRPr="00A81D07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ся один из возможных вариантов работы с заданиями, помещен</w:t>
      </w:r>
      <w:r w:rsidRPr="00A81D07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ными в тетрадях.</w:t>
      </w:r>
    </w:p>
    <w:p w:rsidR="00D92906" w:rsidRPr="00A81D07" w:rsidRDefault="00D92906" w:rsidP="00D92906">
      <w:pPr>
        <w:shd w:val="clear" w:color="auto" w:fill="FFFFFF"/>
        <w:spacing w:after="0" w:line="240" w:lineRule="auto"/>
        <w:ind w:right="10" w:firstLine="720"/>
        <w:contextualSpacing/>
        <w:jc w:val="both"/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  В предлагаемом пособии создана сис</w:t>
      </w:r>
      <w:r w:rsidRPr="00A81D07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тема учебных заданий и задач, направленных на развитие позна</w:t>
      </w:r>
      <w:r w:rsidRPr="00A81D07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вательных процессов у младших школьников с целью </w:t>
      </w:r>
      <w:r w:rsidR="000F45CC" w:rsidRPr="00A81D07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усиления </w:t>
      </w:r>
      <w:r w:rsidR="000F45CC" w:rsidRPr="00A81D07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их</w:t>
      </w:r>
      <w:r w:rsidRPr="00A81D07">
        <w:rPr>
          <w:rFonts w:ascii="Times New Roman" w:eastAsia="Calibri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A81D07">
        <w:rPr>
          <w:rFonts w:ascii="Times New Roman" w:eastAsia="Calibri" w:hAnsi="Times New Roman" w:cs="Times New Roman"/>
          <w:iCs/>
          <w:color w:val="000000"/>
          <w:spacing w:val="2"/>
          <w:sz w:val="24"/>
          <w:szCs w:val="24"/>
        </w:rPr>
        <w:t>математического развития</w:t>
      </w:r>
      <w:r w:rsidRPr="00A81D07">
        <w:rPr>
          <w:rFonts w:ascii="Times New Roman" w:eastAsia="Calibri" w:hAnsi="Times New Roman" w:cs="Times New Roman"/>
          <w:i/>
          <w:iCs/>
          <w:color w:val="000000"/>
          <w:spacing w:val="2"/>
          <w:sz w:val="24"/>
          <w:szCs w:val="24"/>
        </w:rPr>
        <w:t xml:space="preserve">, </w:t>
      </w:r>
      <w:r w:rsidRPr="00A81D07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включающего в себя умение на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блюдать, сравнивать, обобщать, находить закономерности, </w:t>
      </w:r>
      <w:r w:rsidR="000F45CC"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строя </w:t>
      </w:r>
      <w:r w:rsidR="000F45CC"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>простейшие</w:t>
      </w: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предположения; проверять их, делать выводы, иллю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стрировать их примерами.</w:t>
      </w: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рабочие тетради включены специально подобранные нестан</w:t>
      </w:r>
      <w:r w:rsidRPr="00A81D07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дартные задачи, направленные на развитие познавательных про</w:t>
      </w:r>
      <w:r w:rsidRPr="00A81D07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цессов у младших школьников. Часть заданий отобрана из учебной и педагогической литературы отечественных и зарубежных, 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авторов и переработана с учетом возрастных особенностей и воз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можностей детей 6-10 лет, часть - составлена автором пособия.</w:t>
      </w:r>
    </w:p>
    <w:p w:rsidR="00D92906" w:rsidRPr="00A81D07" w:rsidRDefault="00D92906" w:rsidP="00D92906">
      <w:pPr>
        <w:shd w:val="clear" w:color="auto" w:fill="FFFFFF"/>
        <w:spacing w:after="0" w:line="240" w:lineRule="auto"/>
        <w:ind w:right="10"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A81D07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В процессе выполнения каждого задания    происходит развитие почти всех познавательных процессов, но каждый раз </w:t>
      </w:r>
      <w:r w:rsidR="000F45CC" w:rsidRPr="00A81D07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акцент </w:t>
      </w:r>
      <w:r w:rsidR="000F45CC"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>делается</w:t>
      </w: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каком-то одном из них. Учитывая это, все задания ус</w:t>
      </w: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ловно можно разбить на несколько групп:</w:t>
      </w:r>
    </w:p>
    <w:p w:rsidR="00D92906" w:rsidRPr="00A81D07" w:rsidRDefault="00D92906" w:rsidP="00D92906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задания на развитие внимания;</w:t>
      </w:r>
    </w:p>
    <w:p w:rsidR="00D92906" w:rsidRPr="00A81D07" w:rsidRDefault="00D92906" w:rsidP="00D92906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задания на развитие памяти;</w:t>
      </w:r>
    </w:p>
    <w:p w:rsidR="00D92906" w:rsidRPr="00A81D07" w:rsidRDefault="00D92906" w:rsidP="00D92906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задания на совершенствование воображения;</w:t>
      </w:r>
    </w:p>
    <w:p w:rsidR="00D92906" w:rsidRPr="00A81D07" w:rsidRDefault="00D92906" w:rsidP="00D92906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задания на развитие логического мышления.</w:t>
      </w:r>
    </w:p>
    <w:p w:rsidR="00D92906" w:rsidRPr="00A81D07" w:rsidRDefault="00D92906" w:rsidP="00D92906">
      <w:pPr>
        <w:shd w:val="clear" w:color="auto" w:fill="FFFFFF"/>
        <w:spacing w:after="0" w:line="240" w:lineRule="auto"/>
        <w:ind w:firstLine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Задания на развитие внимания</w:t>
      </w:r>
    </w:p>
    <w:p w:rsidR="00D92906" w:rsidRPr="00A81D07" w:rsidRDefault="00D92906" w:rsidP="00D92906">
      <w:pPr>
        <w:shd w:val="clear" w:color="auto" w:fill="FFFFFF"/>
        <w:spacing w:after="0" w:line="240" w:lineRule="auto"/>
        <w:ind w:right="10"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К заданиям этой группы относятся различные лабиринты и це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лый ряд игр, направленных на развитие произвольного внимания детей, объема внимания, его устойчивости, переключения и рас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пределения.</w:t>
      </w:r>
    </w:p>
    <w:p w:rsidR="00D92906" w:rsidRPr="00A81D07" w:rsidRDefault="00D92906" w:rsidP="00D92906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Выполнение заданий подобного типа способствует формирова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>нию таких жизненно важных умений, как умение целенаправлен</w:t>
      </w: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но сосредотачиваться, вести поиск нужного пути, оглядываясь, а 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иногда и возвращаясь назад, находить самый короткий путь, ре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>шая двух - трехходовые задачи.</w:t>
      </w:r>
    </w:p>
    <w:p w:rsidR="00D92906" w:rsidRPr="00A81D07" w:rsidRDefault="00D92906" w:rsidP="00D92906">
      <w:pPr>
        <w:shd w:val="clear" w:color="auto" w:fill="FFFFFF"/>
        <w:spacing w:after="0" w:line="240" w:lineRule="auto"/>
        <w:ind w:firstLine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Задания, развивающие память</w:t>
      </w:r>
    </w:p>
    <w:p w:rsidR="00D92906" w:rsidRPr="00A81D07" w:rsidRDefault="00D92906" w:rsidP="00D92906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>В рабочие тетради включены упражнения на развитие и совер</w:t>
      </w: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шенствование слуховой </w:t>
      </w:r>
      <w:r w:rsidRPr="00A81D07">
        <w:rPr>
          <w:rFonts w:ascii="Times New Roman" w:eastAsia="Calibri" w:hAnsi="Times New Roman" w:cs="Times New Roman"/>
          <w:iCs/>
          <w:color w:val="000000"/>
          <w:spacing w:val="1"/>
          <w:sz w:val="24"/>
          <w:szCs w:val="24"/>
        </w:rPr>
        <w:t xml:space="preserve">и 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зрительной памяти. Участвуя в играх, школьники учатся пользоваться своей памятью и применять спе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циальные приемы, облегчающие запоминание. В результате таких </w:t>
      </w:r>
      <w:r w:rsidRPr="00A81D07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занятий учащиеся осмысливают и прочно сохраняют в памяти раз</w:t>
      </w:r>
      <w:r w:rsidRPr="00A81D07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softHyphen/>
        <w:t>личные учебные термины и определения. Вместе с тем у детей уве</w:t>
      </w:r>
      <w:r w:rsidRPr="00A81D07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личивается объем зрительного и слухового запоминания, развива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softHyphen/>
        <w:t>ется смысловая память, восприятие и наблюдательность, заклады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вается основа для рационального использования сил и времени.</w:t>
      </w:r>
    </w:p>
    <w:p w:rsidR="00D92906" w:rsidRPr="00A81D07" w:rsidRDefault="00D92906" w:rsidP="00D92906">
      <w:pPr>
        <w:shd w:val="clear" w:color="auto" w:fill="FFFFFF"/>
        <w:spacing w:after="0" w:line="240" w:lineRule="auto"/>
        <w:ind w:firstLine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Задания на развитие и совершенствование воображения</w:t>
      </w:r>
    </w:p>
    <w:p w:rsidR="00D92906" w:rsidRPr="00A81D07" w:rsidRDefault="00D92906" w:rsidP="00D92906">
      <w:pPr>
        <w:shd w:val="clear" w:color="auto" w:fill="FFFFFF"/>
        <w:spacing w:after="0" w:line="240" w:lineRule="auto"/>
        <w:ind w:right="19"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Развитие воображения построено в основном на материале, </w:t>
      </w: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>включающем задания геометрического характера;</w:t>
      </w:r>
    </w:p>
    <w:p w:rsidR="00D92906" w:rsidRPr="00A81D07" w:rsidRDefault="00D92906" w:rsidP="00D92906">
      <w:pPr>
        <w:pStyle w:val="a3"/>
        <w:widowControl w:val="0"/>
        <w:numPr>
          <w:ilvl w:val="1"/>
          <w:numId w:val="3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A81D07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дорисовывание</w:t>
      </w:r>
      <w:proofErr w:type="spellEnd"/>
      <w:r w:rsidRPr="00A81D07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 xml:space="preserve"> несложных композиций из геометрических тел 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или линий, не изображающих ничего конкретного, до какого-либо </w:t>
      </w: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>изображения;</w:t>
      </w:r>
    </w:p>
    <w:p w:rsidR="00D92906" w:rsidRPr="00A81D07" w:rsidRDefault="00D92906" w:rsidP="00D92906">
      <w:pPr>
        <w:pStyle w:val="a3"/>
        <w:widowControl w:val="0"/>
        <w:numPr>
          <w:ilvl w:val="1"/>
          <w:numId w:val="3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выбор фигуры нужной формы для восстановления целого;</w:t>
      </w:r>
    </w:p>
    <w:p w:rsidR="00D92906" w:rsidRPr="00A81D07" w:rsidRDefault="00D92906" w:rsidP="00D92906">
      <w:pPr>
        <w:pStyle w:val="a3"/>
        <w:widowControl w:val="0"/>
        <w:numPr>
          <w:ilvl w:val="1"/>
          <w:numId w:val="3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вычерчивание уникурсальных фигур (фигур, которые надо на</w:t>
      </w:r>
      <w:r w:rsidRPr="00A81D07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чертить, не отрывая карандаша от бумаги и не проводя одну и ту </w:t>
      </w: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>же линию дважды);</w:t>
      </w:r>
    </w:p>
    <w:p w:rsidR="00D92906" w:rsidRPr="00A81D07" w:rsidRDefault="00D92906" w:rsidP="00D92906">
      <w:pPr>
        <w:pStyle w:val="a3"/>
        <w:widowControl w:val="0"/>
        <w:numPr>
          <w:ilvl w:val="1"/>
          <w:numId w:val="3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выбор пары идентичных фигур сложной конфигурации;</w:t>
      </w:r>
    </w:p>
    <w:p w:rsidR="00D92906" w:rsidRPr="00A81D07" w:rsidRDefault="00D92906" w:rsidP="00D92906">
      <w:pPr>
        <w:pStyle w:val="a3"/>
        <w:widowControl w:val="0"/>
        <w:numPr>
          <w:ilvl w:val="1"/>
          <w:numId w:val="3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выделение из общего рисунка заданных фигур с целью выяв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ления замаскированного рисунка;</w:t>
      </w:r>
    </w:p>
    <w:p w:rsidR="00D92906" w:rsidRPr="00A81D07" w:rsidRDefault="00D92906" w:rsidP="00D92906">
      <w:pPr>
        <w:pStyle w:val="a3"/>
        <w:widowControl w:val="0"/>
        <w:numPr>
          <w:ilvl w:val="1"/>
          <w:numId w:val="3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деление фигуры на несколько заданных фигур и построение </w:t>
      </w:r>
      <w:r w:rsidRPr="00A81D07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заданной фигуры из нескольких частей, выбираемых из множества </w:t>
      </w:r>
      <w:r w:rsidRPr="00A81D07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данных;</w:t>
      </w:r>
    </w:p>
    <w:p w:rsidR="00D92906" w:rsidRPr="00A81D07" w:rsidRDefault="00D92906" w:rsidP="00D92906">
      <w:pPr>
        <w:pStyle w:val="a3"/>
        <w:numPr>
          <w:ilvl w:val="1"/>
          <w:numId w:val="3"/>
        </w:numPr>
        <w:shd w:val="clear" w:color="auto" w:fill="FFFFFF"/>
        <w:tabs>
          <w:tab w:val="left" w:pos="44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складывание и перекладывание спичек с целью составления 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заданных фигур.</w:t>
      </w:r>
    </w:p>
    <w:p w:rsidR="00D92906" w:rsidRPr="00A81D07" w:rsidRDefault="00D92906" w:rsidP="00D92906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</w:t>
      </w:r>
      <w:r w:rsidRPr="00A81D07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>Совершенствованию воображения способствует работа с изог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рафами (слова записаны буквами, расположение которых напоми</w:t>
      </w: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нает изображение того предмета, о котором идет речь) и </w:t>
      </w:r>
      <w:proofErr w:type="spellStart"/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>числогра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ммы</w:t>
      </w:r>
      <w:proofErr w:type="spellEnd"/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 (предмет изображен с помощью чисел).</w:t>
      </w:r>
    </w:p>
    <w:p w:rsidR="00D92906" w:rsidRPr="00A81D07" w:rsidRDefault="00D92906" w:rsidP="00D92906">
      <w:pPr>
        <w:shd w:val="clear" w:color="auto" w:fill="FFFFFF"/>
        <w:spacing w:after="0" w:line="240" w:lineRule="auto"/>
        <w:ind w:firstLine="71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b/>
          <w:i/>
          <w:iCs/>
          <w:color w:val="000000"/>
          <w:spacing w:val="4"/>
          <w:sz w:val="24"/>
          <w:szCs w:val="24"/>
        </w:rPr>
        <w:t>Задания, развивающие мышление</w:t>
      </w:r>
    </w:p>
    <w:p w:rsidR="00D92906" w:rsidRPr="00A81D07" w:rsidRDefault="00D92906" w:rsidP="00D92906">
      <w:pPr>
        <w:shd w:val="clear" w:color="auto" w:fill="FFFFFF"/>
        <w:spacing w:after="0" w:line="240" w:lineRule="auto"/>
        <w:ind w:firstLine="71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 Приоритетным направлением обучения в начальной школе яв</w:t>
      </w: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>ляется развитие мышления. С этой целью в рабочих тетрадях при</w:t>
      </w:r>
      <w:r w:rsidRPr="00A81D07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ведены задания, которые позволяют на доступном детям материале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 и на их жизненном опыте строить правильные суждения и прово</w:t>
      </w:r>
      <w:r w:rsidRPr="00A81D07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дить доказательства без предварительного теоретического </w:t>
      </w:r>
      <w:r w:rsidR="000F45CC" w:rsidRPr="00A81D07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освоения </w:t>
      </w:r>
      <w:r w:rsidR="000F45CC"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>самих</w:t>
      </w:r>
      <w:r w:rsidRPr="00A81D0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законов и правил логики. В процессе выполнения таких упражнений дети учатся сравнивать различные объекты, выполнять простые виды анализа и синтеза, устанавливать связи между поня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тиями, учатся комбинировать и планировать. Предлагаются задания, направленные на формирование умений работать с алгорит</w:t>
      </w:r>
      <w:r w:rsidRPr="00A81D07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softHyphen/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мическими предписаниями (шаговое выполнение задания).</w:t>
      </w:r>
    </w:p>
    <w:p w:rsidR="00D92906" w:rsidRPr="00A81D07" w:rsidRDefault="00D92906" w:rsidP="00D92906">
      <w:pPr>
        <w:shd w:val="clear" w:color="auto" w:fill="FFFFFF"/>
        <w:tabs>
          <w:tab w:val="left" w:pos="6182"/>
          <w:tab w:val="left" w:pos="9781"/>
        </w:tabs>
        <w:spacing w:after="0" w:line="240" w:lineRule="auto"/>
        <w:ind w:right="30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      </w:t>
      </w:r>
      <w:r w:rsidR="000F45CC"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На занятия по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 развитию познавательных способностей в 4</w:t>
      </w:r>
      <w:r w:rsidRPr="00A81D07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классе отводится 40 -45 минут.</w:t>
      </w:r>
    </w:p>
    <w:p w:rsidR="00D92906" w:rsidRPr="00A81D07" w:rsidRDefault="000F45CC" w:rsidP="00D92906">
      <w:pPr>
        <w:shd w:val="clear" w:color="auto" w:fill="FFFFFF"/>
        <w:tabs>
          <w:tab w:val="left" w:pos="6182"/>
          <w:tab w:val="left" w:pos="9781"/>
        </w:tabs>
        <w:spacing w:after="0" w:line="240" w:lineRule="auto"/>
        <w:ind w:right="30"/>
        <w:contextualSpacing/>
        <w:jc w:val="center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Рекомендуемая модель</w:t>
      </w:r>
      <w:r w:rsidR="00D92906"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 занятий такая:</w:t>
      </w:r>
    </w:p>
    <w:p w:rsidR="00D92906" w:rsidRPr="00A81D07" w:rsidRDefault="00D92906" w:rsidP="00D92906">
      <w:pPr>
        <w:pStyle w:val="a3"/>
        <w:numPr>
          <w:ilvl w:val="0"/>
          <w:numId w:val="4"/>
        </w:numPr>
        <w:shd w:val="clear" w:color="auto" w:fill="FFFFFF"/>
        <w:tabs>
          <w:tab w:val="left" w:pos="6182"/>
          <w:tab w:val="left" w:pos="9781"/>
        </w:tabs>
        <w:spacing w:after="0" w:line="240" w:lineRule="auto"/>
        <w:ind w:right="30"/>
        <w:jc w:val="both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«</w:t>
      </w:r>
      <w:r w:rsidR="000F45CC"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Мозговая гимнастика» (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2-</w:t>
      </w:r>
      <w:r w:rsidR="000F45CC"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3 минуты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)</w:t>
      </w:r>
    </w:p>
    <w:p w:rsidR="00D92906" w:rsidRPr="00A81D07" w:rsidRDefault="000F45CC" w:rsidP="00D92906">
      <w:pPr>
        <w:pStyle w:val="a3"/>
        <w:numPr>
          <w:ilvl w:val="0"/>
          <w:numId w:val="4"/>
        </w:numPr>
        <w:shd w:val="clear" w:color="auto" w:fill="FFFFFF"/>
        <w:tabs>
          <w:tab w:val="left" w:pos="6182"/>
          <w:tab w:val="left" w:pos="9781"/>
        </w:tabs>
        <w:spacing w:after="0" w:line="240" w:lineRule="auto"/>
        <w:ind w:right="30"/>
        <w:jc w:val="both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Разминка (</w:t>
      </w:r>
      <w:r w:rsidR="00D92906"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3-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5 минут</w:t>
      </w:r>
      <w:r w:rsidR="00D92906"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)</w:t>
      </w:r>
    </w:p>
    <w:p w:rsidR="00D92906" w:rsidRPr="00A81D07" w:rsidRDefault="000F45CC" w:rsidP="00D92906">
      <w:pPr>
        <w:pStyle w:val="a3"/>
        <w:numPr>
          <w:ilvl w:val="0"/>
          <w:numId w:val="4"/>
        </w:numPr>
        <w:shd w:val="clear" w:color="auto" w:fill="FFFFFF"/>
        <w:tabs>
          <w:tab w:val="left" w:pos="6182"/>
          <w:tab w:val="left" w:pos="9781"/>
        </w:tabs>
        <w:spacing w:after="0" w:line="240" w:lineRule="auto"/>
        <w:ind w:right="30"/>
        <w:jc w:val="both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Тренировка и развитие психических механизмов, лежащих в основе познавательных способностей, -</w:t>
      </w:r>
      <w:r w:rsidR="00D92906"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  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памяти, внимания, воображения (15 минут</w:t>
      </w:r>
      <w:r w:rsidR="00D92906"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)</w:t>
      </w:r>
    </w:p>
    <w:p w:rsidR="00D92906" w:rsidRPr="00A81D07" w:rsidRDefault="000F45CC" w:rsidP="00D92906">
      <w:pPr>
        <w:pStyle w:val="a3"/>
        <w:numPr>
          <w:ilvl w:val="0"/>
          <w:numId w:val="4"/>
        </w:numPr>
        <w:shd w:val="clear" w:color="auto" w:fill="FFFFFF"/>
        <w:tabs>
          <w:tab w:val="left" w:pos="6182"/>
          <w:tab w:val="left" w:pos="9781"/>
        </w:tabs>
        <w:spacing w:after="0" w:line="240" w:lineRule="auto"/>
        <w:ind w:right="30"/>
        <w:jc w:val="both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Веселая переменка (</w:t>
      </w:r>
      <w:r w:rsidR="00D92906"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3-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5 минут</w:t>
      </w:r>
      <w:r w:rsidR="00D92906"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)</w:t>
      </w:r>
    </w:p>
    <w:p w:rsidR="00D92906" w:rsidRPr="00A81D07" w:rsidRDefault="00D92906" w:rsidP="00D92906">
      <w:pPr>
        <w:pStyle w:val="a3"/>
        <w:numPr>
          <w:ilvl w:val="0"/>
          <w:numId w:val="4"/>
        </w:numPr>
        <w:shd w:val="clear" w:color="auto" w:fill="FFFFFF"/>
        <w:tabs>
          <w:tab w:val="left" w:pos="6182"/>
          <w:tab w:val="left" w:pos="9781"/>
        </w:tabs>
        <w:spacing w:after="0" w:line="240" w:lineRule="auto"/>
        <w:ind w:right="30"/>
        <w:jc w:val="both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Логически-</w:t>
      </w:r>
      <w:r w:rsidR="000F45CC"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поисковые и творческие задания (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10-</w:t>
      </w:r>
      <w:r w:rsidR="000F45CC"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15 минут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)</w:t>
      </w:r>
    </w:p>
    <w:p w:rsidR="00D92906" w:rsidRPr="00A81D07" w:rsidRDefault="00D92906" w:rsidP="00D92906">
      <w:pPr>
        <w:shd w:val="clear" w:color="auto" w:fill="FFFFFF"/>
        <w:tabs>
          <w:tab w:val="left" w:pos="6182"/>
          <w:tab w:val="left" w:pos="9781"/>
        </w:tabs>
        <w:spacing w:after="0" w:line="240" w:lineRule="auto"/>
        <w:ind w:right="30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   </w:t>
      </w:r>
      <w:r w:rsidR="000F45CC"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Во 2 классе предлагаются задачи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 логического характера с </w:t>
      </w:r>
      <w:r w:rsidR="000F45CC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целью 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совершенствования мыслительных операций: умения делать заключения из двух суждений, умения сравнивать, делать обобщения, устанавливать закономерности.</w:t>
      </w:r>
    </w:p>
    <w:p w:rsidR="00D92906" w:rsidRPr="00A81D07" w:rsidRDefault="00D92906" w:rsidP="00D92906">
      <w:pPr>
        <w:shd w:val="clear" w:color="auto" w:fill="FFFFFF"/>
        <w:tabs>
          <w:tab w:val="left" w:pos="6182"/>
          <w:tab w:val="left" w:pos="9781"/>
        </w:tabs>
        <w:spacing w:after="0" w:line="240" w:lineRule="auto"/>
        <w:ind w:right="30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      </w:t>
      </w:r>
      <w:r w:rsidR="000F45CC"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Вводятся текстовые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 </w:t>
      </w:r>
      <w:r w:rsidR="000F45CC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задачи </w:t>
      </w: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из комбинаторики.</w:t>
      </w:r>
    </w:p>
    <w:p w:rsidR="00D92906" w:rsidRPr="00A81D07" w:rsidRDefault="00D92906" w:rsidP="00D92906">
      <w:pPr>
        <w:pStyle w:val="a3"/>
        <w:numPr>
          <w:ilvl w:val="0"/>
          <w:numId w:val="4"/>
        </w:numPr>
        <w:shd w:val="clear" w:color="auto" w:fill="FFFFFF"/>
        <w:tabs>
          <w:tab w:val="left" w:pos="6182"/>
          <w:tab w:val="left" w:pos="9781"/>
        </w:tabs>
        <w:spacing w:after="0" w:line="240" w:lineRule="auto"/>
        <w:ind w:right="30"/>
        <w:jc w:val="both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Логические задачи на развитие аналитических способностей и способности рассуждать</w:t>
      </w:r>
    </w:p>
    <w:p w:rsidR="00D92906" w:rsidRPr="00A81D07" w:rsidRDefault="00D92906" w:rsidP="00D92906">
      <w:pPr>
        <w:shd w:val="clear" w:color="auto" w:fill="FFFFFF"/>
        <w:tabs>
          <w:tab w:val="left" w:pos="6182"/>
          <w:tab w:val="left" w:pos="9781"/>
        </w:tabs>
        <w:spacing w:after="0" w:line="240" w:lineRule="auto"/>
        <w:ind w:right="30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  <w:r w:rsidRPr="00A81D07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   В занятия включаются задания «на группировку».  Общий смысл таких задач заключается в поиске общих и отличительных признаков у различных предметов.</w:t>
      </w:r>
    </w:p>
    <w:p w:rsidR="00C82810" w:rsidRPr="00C82810" w:rsidRDefault="00C82810" w:rsidP="00C82810">
      <w:pPr>
        <w:spacing w:after="0" w:line="240" w:lineRule="auto"/>
        <w:ind w:right="300"/>
        <w:contextualSpacing/>
        <w:jc w:val="center"/>
        <w:rPr>
          <w:rFonts w:ascii="Times New Roman" w:eastAsia="Times New Roman" w:hAnsi="Times New Roman" w:cs="Times New Roman"/>
          <w:b/>
          <w:color w:val="170E02"/>
          <w:sz w:val="24"/>
          <w:szCs w:val="24"/>
          <w:lang w:eastAsia="ru-RU"/>
        </w:rPr>
      </w:pPr>
    </w:p>
    <w:p w:rsidR="00D92906" w:rsidRPr="00A81D07" w:rsidRDefault="00D92906" w:rsidP="00D92906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sz w:val="24"/>
          <w:szCs w:val="24"/>
        </w:rPr>
        <w:t xml:space="preserve">Для реализации программного содержания используются: </w:t>
      </w:r>
    </w:p>
    <w:p w:rsidR="00D92906" w:rsidRDefault="00D92906" w:rsidP="00D9290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sz w:val="24"/>
          <w:szCs w:val="24"/>
        </w:rPr>
        <w:t xml:space="preserve"> О. Холодова «Юным умникам и умницам» учебная тетрадь для 4 класса (1, 2 части) 2011 год </w:t>
      </w:r>
      <w:proofErr w:type="spellStart"/>
      <w:r w:rsidRPr="00A81D07">
        <w:rPr>
          <w:rFonts w:ascii="Times New Roman" w:eastAsia="Calibri" w:hAnsi="Times New Roman" w:cs="Times New Roman"/>
          <w:sz w:val="24"/>
          <w:szCs w:val="24"/>
        </w:rPr>
        <w:t>Росткнига</w:t>
      </w:r>
      <w:proofErr w:type="spellEnd"/>
      <w:r w:rsidRPr="00A81D07">
        <w:rPr>
          <w:rFonts w:ascii="Times New Roman" w:hAnsi="Times New Roman" w:cs="Times New Roman"/>
          <w:sz w:val="24"/>
          <w:szCs w:val="24"/>
        </w:rPr>
        <w:t>.</w:t>
      </w:r>
    </w:p>
    <w:p w:rsidR="00D92906" w:rsidRPr="00A81D07" w:rsidRDefault="00D92906" w:rsidP="00D9290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E3F67" w:rsidRPr="00A81D07" w:rsidRDefault="00E33A96" w:rsidP="00A81D0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1D07">
        <w:rPr>
          <w:rFonts w:ascii="Times New Roman" w:hAnsi="Times New Roman" w:cs="Times New Roman"/>
          <w:b/>
          <w:sz w:val="24"/>
          <w:szCs w:val="24"/>
        </w:rPr>
        <w:t>Основное содержание курса</w:t>
      </w:r>
    </w:p>
    <w:p w:rsidR="00E33A96" w:rsidRPr="00A81D07" w:rsidRDefault="00E33A96" w:rsidP="00A81D0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E4498" w:rsidRDefault="00E33A96" w:rsidP="00A81D07">
      <w:pPr>
        <w:tabs>
          <w:tab w:val="left" w:pos="3315"/>
        </w:tabs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81D07">
        <w:rPr>
          <w:rFonts w:ascii="Times New Roman" w:hAnsi="Times New Roman" w:cs="Times New Roman"/>
          <w:sz w:val="24"/>
          <w:szCs w:val="24"/>
        </w:rPr>
        <w:t>Игра «Внимание». Совершенствование мыслительных операций. Логически - поисковые задания. Закономерности. Анаграммы. Тренировка зрительной памяти. Игра «Найди фигуру». Работа со спичками.</w:t>
      </w:r>
      <w:r w:rsidR="006E4498" w:rsidRPr="00A81D07">
        <w:rPr>
          <w:rFonts w:ascii="Times New Roman" w:hAnsi="Times New Roman" w:cs="Times New Roman"/>
          <w:sz w:val="24"/>
          <w:szCs w:val="24"/>
        </w:rPr>
        <w:t xml:space="preserve"> Задачи на развитие аналитических способностей. Разгадывание ребусов. Игра «Фантазёр». Игра «Умники и умницы». Игра «Так же, как…» Работа с изографами. Вопросы – загадки. Игра «Выполни просьбы букв». Игра «Фразеологизмы». Графический диктант. Штриховка. Игра «Лабиринт».</w:t>
      </w:r>
    </w:p>
    <w:p w:rsidR="00C82810" w:rsidRPr="00C82810" w:rsidRDefault="00C82810" w:rsidP="00A81D07">
      <w:pPr>
        <w:tabs>
          <w:tab w:val="left" w:pos="3315"/>
        </w:tabs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Виды деятельности: </w:t>
      </w:r>
      <w:r>
        <w:rPr>
          <w:rFonts w:ascii="Times New Roman" w:hAnsi="Times New Roman" w:cs="Times New Roman"/>
          <w:sz w:val="24"/>
          <w:szCs w:val="24"/>
        </w:rPr>
        <w:t xml:space="preserve">высказывают правила поведения; самостоятельно делают выбор, какой поступок совершить; определяют цель деятельности; высказывают свою версию; делают отбор необходимой информации; находят необходимую информацию в предложенных источниках; решают различные задачи; оформляют свои мысли в устной и письменной формах; работают со словарями; слушают и понимают речь других; </w:t>
      </w:r>
    </w:p>
    <w:p w:rsidR="00A924E8" w:rsidRPr="00A81D07" w:rsidRDefault="00F65846" w:rsidP="00A81D0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1D07">
        <w:rPr>
          <w:rFonts w:ascii="Times New Roman" w:hAnsi="Times New Roman" w:cs="Times New Roman"/>
          <w:b/>
          <w:sz w:val="24"/>
          <w:szCs w:val="24"/>
        </w:rPr>
        <w:t>Тематический план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0"/>
        <w:gridCol w:w="2800"/>
      </w:tblGrid>
      <w:tr w:rsidR="00F65846" w:rsidRPr="00A81D07" w:rsidTr="00F65846">
        <w:tc>
          <w:tcPr>
            <w:tcW w:w="6771" w:type="dxa"/>
          </w:tcPr>
          <w:p w:rsidR="00F65846" w:rsidRPr="00A81D07" w:rsidRDefault="00F65846" w:rsidP="00A81D07">
            <w:pPr>
              <w:contextualSpacing/>
              <w:rPr>
                <w:sz w:val="24"/>
                <w:szCs w:val="24"/>
              </w:rPr>
            </w:pPr>
            <w:r w:rsidRPr="00A81D07">
              <w:rPr>
                <w:sz w:val="24"/>
                <w:szCs w:val="24"/>
              </w:rPr>
              <w:t>Развитие концентрации и тренировка внимания</w:t>
            </w:r>
          </w:p>
        </w:tc>
        <w:tc>
          <w:tcPr>
            <w:tcW w:w="2800" w:type="dxa"/>
          </w:tcPr>
          <w:p w:rsidR="00F65846" w:rsidRPr="00A81D07" w:rsidRDefault="00F65846" w:rsidP="00A81D07">
            <w:pPr>
              <w:contextualSpacing/>
              <w:jc w:val="center"/>
              <w:rPr>
                <w:sz w:val="24"/>
                <w:szCs w:val="24"/>
              </w:rPr>
            </w:pPr>
            <w:r w:rsidRPr="00A81D07">
              <w:rPr>
                <w:sz w:val="24"/>
                <w:szCs w:val="24"/>
              </w:rPr>
              <w:t>7ч</w:t>
            </w:r>
          </w:p>
        </w:tc>
      </w:tr>
      <w:tr w:rsidR="00F65846" w:rsidRPr="00A81D07" w:rsidTr="00F65846">
        <w:tc>
          <w:tcPr>
            <w:tcW w:w="6771" w:type="dxa"/>
          </w:tcPr>
          <w:p w:rsidR="00F65846" w:rsidRPr="00A81D07" w:rsidRDefault="00F65846" w:rsidP="00A81D07">
            <w:pPr>
              <w:contextualSpacing/>
              <w:rPr>
                <w:sz w:val="24"/>
                <w:szCs w:val="24"/>
              </w:rPr>
            </w:pPr>
            <w:r w:rsidRPr="00A81D07">
              <w:rPr>
                <w:sz w:val="24"/>
                <w:szCs w:val="24"/>
              </w:rPr>
              <w:t>Тренировка слуховой памяти</w:t>
            </w:r>
          </w:p>
        </w:tc>
        <w:tc>
          <w:tcPr>
            <w:tcW w:w="2800" w:type="dxa"/>
          </w:tcPr>
          <w:p w:rsidR="00F65846" w:rsidRPr="00A81D07" w:rsidRDefault="00F65846" w:rsidP="00A81D07">
            <w:pPr>
              <w:contextualSpacing/>
              <w:jc w:val="center"/>
              <w:rPr>
                <w:sz w:val="24"/>
                <w:szCs w:val="24"/>
              </w:rPr>
            </w:pPr>
            <w:r w:rsidRPr="00A81D07">
              <w:rPr>
                <w:sz w:val="24"/>
                <w:szCs w:val="24"/>
              </w:rPr>
              <w:t>3ч</w:t>
            </w:r>
          </w:p>
        </w:tc>
      </w:tr>
      <w:tr w:rsidR="00F65846" w:rsidRPr="00A81D07" w:rsidTr="00F65846">
        <w:tc>
          <w:tcPr>
            <w:tcW w:w="6771" w:type="dxa"/>
          </w:tcPr>
          <w:p w:rsidR="00F65846" w:rsidRPr="00A81D07" w:rsidRDefault="00F65846" w:rsidP="00A81D07">
            <w:pPr>
              <w:contextualSpacing/>
              <w:rPr>
                <w:sz w:val="24"/>
                <w:szCs w:val="24"/>
              </w:rPr>
            </w:pPr>
            <w:r w:rsidRPr="00A81D07">
              <w:rPr>
                <w:sz w:val="24"/>
                <w:szCs w:val="24"/>
              </w:rPr>
              <w:t>Тренировка зрительной памяти</w:t>
            </w:r>
          </w:p>
        </w:tc>
        <w:tc>
          <w:tcPr>
            <w:tcW w:w="2800" w:type="dxa"/>
          </w:tcPr>
          <w:p w:rsidR="00F65846" w:rsidRPr="00A81D07" w:rsidRDefault="00F65846" w:rsidP="00A81D07">
            <w:pPr>
              <w:contextualSpacing/>
              <w:jc w:val="center"/>
              <w:rPr>
                <w:sz w:val="24"/>
                <w:szCs w:val="24"/>
              </w:rPr>
            </w:pPr>
            <w:r w:rsidRPr="00A81D07">
              <w:rPr>
                <w:sz w:val="24"/>
                <w:szCs w:val="24"/>
              </w:rPr>
              <w:t>3ч</w:t>
            </w:r>
          </w:p>
        </w:tc>
      </w:tr>
      <w:tr w:rsidR="00F65846" w:rsidRPr="00A81D07" w:rsidTr="00F65846">
        <w:tc>
          <w:tcPr>
            <w:tcW w:w="6771" w:type="dxa"/>
          </w:tcPr>
          <w:p w:rsidR="00F65846" w:rsidRPr="00A81D07" w:rsidRDefault="00F65846" w:rsidP="00A81D07">
            <w:pPr>
              <w:contextualSpacing/>
              <w:rPr>
                <w:sz w:val="24"/>
                <w:szCs w:val="24"/>
              </w:rPr>
            </w:pPr>
            <w:r w:rsidRPr="00A81D07">
              <w:rPr>
                <w:sz w:val="24"/>
                <w:szCs w:val="24"/>
              </w:rPr>
              <w:t>Развитие быстроты реакции</w:t>
            </w:r>
          </w:p>
        </w:tc>
        <w:tc>
          <w:tcPr>
            <w:tcW w:w="2800" w:type="dxa"/>
          </w:tcPr>
          <w:p w:rsidR="00F65846" w:rsidRPr="00A81D07" w:rsidRDefault="00F65846" w:rsidP="00A81D07">
            <w:pPr>
              <w:contextualSpacing/>
              <w:jc w:val="center"/>
              <w:rPr>
                <w:sz w:val="24"/>
                <w:szCs w:val="24"/>
              </w:rPr>
            </w:pPr>
            <w:r w:rsidRPr="00A81D07">
              <w:rPr>
                <w:sz w:val="24"/>
                <w:szCs w:val="24"/>
              </w:rPr>
              <w:t>5ч</w:t>
            </w:r>
          </w:p>
        </w:tc>
      </w:tr>
      <w:tr w:rsidR="00F65846" w:rsidRPr="00A81D07" w:rsidTr="00F65846">
        <w:tc>
          <w:tcPr>
            <w:tcW w:w="6771" w:type="dxa"/>
          </w:tcPr>
          <w:p w:rsidR="00F65846" w:rsidRPr="00A81D07" w:rsidRDefault="00F65846" w:rsidP="00A81D07">
            <w:pPr>
              <w:contextualSpacing/>
              <w:rPr>
                <w:sz w:val="24"/>
                <w:szCs w:val="24"/>
              </w:rPr>
            </w:pPr>
            <w:r w:rsidRPr="00A81D07">
              <w:rPr>
                <w:sz w:val="24"/>
                <w:szCs w:val="24"/>
              </w:rPr>
              <w:t>Развитие аналитических способностей</w:t>
            </w:r>
          </w:p>
        </w:tc>
        <w:tc>
          <w:tcPr>
            <w:tcW w:w="2800" w:type="dxa"/>
          </w:tcPr>
          <w:p w:rsidR="00F65846" w:rsidRPr="00A81D07" w:rsidRDefault="00F65846" w:rsidP="00A81D07">
            <w:pPr>
              <w:contextualSpacing/>
              <w:jc w:val="center"/>
              <w:rPr>
                <w:sz w:val="24"/>
                <w:szCs w:val="24"/>
              </w:rPr>
            </w:pPr>
            <w:r w:rsidRPr="00A81D07">
              <w:rPr>
                <w:sz w:val="24"/>
                <w:szCs w:val="24"/>
              </w:rPr>
              <w:t>1ч</w:t>
            </w:r>
          </w:p>
        </w:tc>
      </w:tr>
      <w:tr w:rsidR="00F65846" w:rsidRPr="00A81D07" w:rsidTr="00F65846">
        <w:tc>
          <w:tcPr>
            <w:tcW w:w="6771" w:type="dxa"/>
          </w:tcPr>
          <w:p w:rsidR="00F65846" w:rsidRPr="00A81D07" w:rsidRDefault="00F65846" w:rsidP="00A81D07">
            <w:pPr>
              <w:contextualSpacing/>
              <w:rPr>
                <w:sz w:val="24"/>
                <w:szCs w:val="24"/>
              </w:rPr>
            </w:pPr>
            <w:r w:rsidRPr="00A81D07">
              <w:rPr>
                <w:sz w:val="24"/>
                <w:szCs w:val="24"/>
              </w:rPr>
              <w:t>Решение логических задач</w:t>
            </w:r>
          </w:p>
        </w:tc>
        <w:tc>
          <w:tcPr>
            <w:tcW w:w="2800" w:type="dxa"/>
          </w:tcPr>
          <w:p w:rsidR="00F65846" w:rsidRPr="00A81D07" w:rsidRDefault="00F65846" w:rsidP="007A0F8D">
            <w:pPr>
              <w:contextualSpacing/>
              <w:jc w:val="center"/>
              <w:rPr>
                <w:sz w:val="24"/>
                <w:szCs w:val="24"/>
              </w:rPr>
            </w:pPr>
            <w:r w:rsidRPr="00A81D07">
              <w:rPr>
                <w:sz w:val="24"/>
                <w:szCs w:val="24"/>
              </w:rPr>
              <w:t>1</w:t>
            </w:r>
            <w:r w:rsidR="007A0F8D">
              <w:rPr>
                <w:sz w:val="24"/>
                <w:szCs w:val="24"/>
              </w:rPr>
              <w:t>0</w:t>
            </w:r>
            <w:r w:rsidRPr="00A81D07">
              <w:rPr>
                <w:sz w:val="24"/>
                <w:szCs w:val="24"/>
              </w:rPr>
              <w:t>ч</w:t>
            </w:r>
          </w:p>
        </w:tc>
      </w:tr>
      <w:tr w:rsidR="00F65846" w:rsidRPr="00A81D07" w:rsidTr="00F65846">
        <w:tc>
          <w:tcPr>
            <w:tcW w:w="6771" w:type="dxa"/>
          </w:tcPr>
          <w:p w:rsidR="00F65846" w:rsidRPr="00A81D07" w:rsidRDefault="00F65846" w:rsidP="00A81D07">
            <w:pPr>
              <w:contextualSpacing/>
              <w:rPr>
                <w:sz w:val="24"/>
                <w:szCs w:val="24"/>
              </w:rPr>
            </w:pPr>
            <w:r w:rsidRPr="00A81D07">
              <w:rPr>
                <w:sz w:val="24"/>
                <w:szCs w:val="24"/>
              </w:rPr>
              <w:t>Поиск закономерностей</w:t>
            </w:r>
          </w:p>
        </w:tc>
        <w:tc>
          <w:tcPr>
            <w:tcW w:w="2800" w:type="dxa"/>
          </w:tcPr>
          <w:p w:rsidR="00F65846" w:rsidRPr="00A81D07" w:rsidRDefault="00F65846" w:rsidP="00A81D07">
            <w:pPr>
              <w:contextualSpacing/>
              <w:jc w:val="center"/>
              <w:rPr>
                <w:sz w:val="24"/>
                <w:szCs w:val="24"/>
              </w:rPr>
            </w:pPr>
            <w:r w:rsidRPr="00A81D07">
              <w:rPr>
                <w:sz w:val="24"/>
                <w:szCs w:val="24"/>
              </w:rPr>
              <w:t>2ч</w:t>
            </w:r>
          </w:p>
        </w:tc>
      </w:tr>
      <w:tr w:rsidR="00F65846" w:rsidRPr="00A81D07" w:rsidTr="00F65846">
        <w:tc>
          <w:tcPr>
            <w:tcW w:w="6771" w:type="dxa"/>
          </w:tcPr>
          <w:p w:rsidR="00F65846" w:rsidRPr="00A81D07" w:rsidRDefault="00F65846" w:rsidP="00A81D07">
            <w:pPr>
              <w:contextualSpacing/>
              <w:rPr>
                <w:sz w:val="24"/>
                <w:szCs w:val="24"/>
              </w:rPr>
            </w:pPr>
            <w:r w:rsidRPr="00A81D07">
              <w:rPr>
                <w:sz w:val="24"/>
                <w:szCs w:val="24"/>
              </w:rPr>
              <w:t>Развитие пространственного воображения</w:t>
            </w:r>
          </w:p>
        </w:tc>
        <w:tc>
          <w:tcPr>
            <w:tcW w:w="2800" w:type="dxa"/>
          </w:tcPr>
          <w:p w:rsidR="00F65846" w:rsidRPr="00A81D07" w:rsidRDefault="00A82F87" w:rsidP="00A81D07">
            <w:pPr>
              <w:contextualSpacing/>
              <w:jc w:val="center"/>
              <w:rPr>
                <w:sz w:val="24"/>
                <w:szCs w:val="24"/>
              </w:rPr>
            </w:pPr>
            <w:r w:rsidRPr="00A81D07">
              <w:rPr>
                <w:sz w:val="24"/>
                <w:szCs w:val="24"/>
              </w:rPr>
              <w:t xml:space="preserve">3 </w:t>
            </w:r>
            <w:r w:rsidR="00F65846" w:rsidRPr="00A81D07">
              <w:rPr>
                <w:sz w:val="24"/>
                <w:szCs w:val="24"/>
              </w:rPr>
              <w:t>ч</w:t>
            </w:r>
          </w:p>
        </w:tc>
      </w:tr>
      <w:tr w:rsidR="00F65846" w:rsidRPr="00A81D07" w:rsidTr="00F65846">
        <w:tc>
          <w:tcPr>
            <w:tcW w:w="6771" w:type="dxa"/>
          </w:tcPr>
          <w:p w:rsidR="00F65846" w:rsidRPr="00A81D07" w:rsidRDefault="00F65846" w:rsidP="00A81D07">
            <w:pPr>
              <w:contextualSpacing/>
              <w:rPr>
                <w:b/>
                <w:sz w:val="24"/>
                <w:szCs w:val="24"/>
              </w:rPr>
            </w:pPr>
            <w:r w:rsidRPr="00A81D07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800" w:type="dxa"/>
          </w:tcPr>
          <w:p w:rsidR="00F65846" w:rsidRPr="00A81D07" w:rsidRDefault="00A82F87" w:rsidP="007A0F8D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A81D07">
              <w:rPr>
                <w:b/>
                <w:sz w:val="24"/>
                <w:szCs w:val="24"/>
              </w:rPr>
              <w:t>3</w:t>
            </w:r>
            <w:r w:rsidR="007A0F8D">
              <w:rPr>
                <w:b/>
                <w:sz w:val="24"/>
                <w:szCs w:val="24"/>
              </w:rPr>
              <w:t>4</w:t>
            </w:r>
            <w:r w:rsidR="00F65846" w:rsidRPr="00A81D07">
              <w:rPr>
                <w:b/>
                <w:sz w:val="24"/>
                <w:szCs w:val="24"/>
              </w:rPr>
              <w:t>ч</w:t>
            </w:r>
          </w:p>
        </w:tc>
      </w:tr>
    </w:tbl>
    <w:p w:rsidR="000F45CC" w:rsidRDefault="000F45CC" w:rsidP="00A81D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4E8" w:rsidRPr="007A0F8D" w:rsidRDefault="00A924E8" w:rsidP="00A81D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F8D">
        <w:rPr>
          <w:rFonts w:ascii="Times New Roman" w:hAnsi="Times New Roman" w:cs="Times New Roman"/>
          <w:b/>
          <w:sz w:val="28"/>
          <w:szCs w:val="28"/>
        </w:rPr>
        <w:t>Календарно – тематическое планирование.</w:t>
      </w:r>
    </w:p>
    <w:tbl>
      <w:tblPr>
        <w:tblStyle w:val="a4"/>
        <w:tblpPr w:leftFromText="180" w:rightFromText="180" w:vertAnchor="text" w:horzAnchor="margin" w:tblpX="-612" w:tblpY="62"/>
        <w:tblW w:w="9889" w:type="dxa"/>
        <w:tblLook w:val="01E0" w:firstRow="1" w:lastRow="1" w:firstColumn="1" w:lastColumn="1" w:noHBand="0" w:noVBand="0"/>
      </w:tblPr>
      <w:tblGrid>
        <w:gridCol w:w="836"/>
        <w:gridCol w:w="1091"/>
        <w:gridCol w:w="7962"/>
      </w:tblGrid>
      <w:tr w:rsidR="00A82F87" w:rsidRPr="007A0F8D" w:rsidTr="00A81D07">
        <w:trPr>
          <w:trHeight w:val="143"/>
        </w:trPr>
        <w:tc>
          <w:tcPr>
            <w:tcW w:w="836" w:type="dxa"/>
          </w:tcPr>
          <w:p w:rsidR="00A82F87" w:rsidRPr="007A0F8D" w:rsidRDefault="00A82F87" w:rsidP="00A81D07">
            <w:pPr>
              <w:jc w:val="center"/>
              <w:rPr>
                <w:b/>
                <w:sz w:val="28"/>
                <w:szCs w:val="28"/>
              </w:rPr>
            </w:pPr>
            <w:r w:rsidRPr="007A0F8D">
              <w:rPr>
                <w:b/>
                <w:sz w:val="28"/>
                <w:szCs w:val="28"/>
              </w:rPr>
              <w:t>№</w:t>
            </w:r>
          </w:p>
          <w:p w:rsidR="00A82F87" w:rsidRPr="007A0F8D" w:rsidRDefault="00A82F87" w:rsidP="00A81D07">
            <w:pPr>
              <w:jc w:val="center"/>
              <w:rPr>
                <w:b/>
                <w:sz w:val="28"/>
                <w:szCs w:val="28"/>
              </w:rPr>
            </w:pPr>
            <w:r w:rsidRPr="007A0F8D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jc w:val="center"/>
              <w:rPr>
                <w:b/>
                <w:sz w:val="28"/>
                <w:szCs w:val="28"/>
              </w:rPr>
            </w:pPr>
            <w:r w:rsidRPr="007A0F8D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7962" w:type="dxa"/>
          </w:tcPr>
          <w:p w:rsidR="00A82F87" w:rsidRPr="007A0F8D" w:rsidRDefault="00A82F87" w:rsidP="00A81D07">
            <w:pPr>
              <w:jc w:val="center"/>
              <w:rPr>
                <w:b/>
                <w:sz w:val="28"/>
                <w:szCs w:val="28"/>
              </w:rPr>
            </w:pPr>
            <w:r w:rsidRPr="007A0F8D">
              <w:rPr>
                <w:b/>
                <w:sz w:val="28"/>
                <w:szCs w:val="28"/>
              </w:rPr>
              <w:t>Тема</w:t>
            </w:r>
          </w:p>
        </w:tc>
      </w:tr>
      <w:tr w:rsidR="003F5BEC" w:rsidRPr="007A0F8D" w:rsidTr="00435393">
        <w:trPr>
          <w:trHeight w:val="143"/>
        </w:trPr>
        <w:tc>
          <w:tcPr>
            <w:tcW w:w="9889" w:type="dxa"/>
            <w:gridSpan w:val="3"/>
          </w:tcPr>
          <w:p w:rsidR="003F5BEC" w:rsidRPr="007A0F8D" w:rsidRDefault="003F5BEC" w:rsidP="00A81D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1. Развитие концентрации и тренировка внимания</w:t>
            </w:r>
          </w:p>
        </w:tc>
      </w:tr>
      <w:tr w:rsidR="00A82F87" w:rsidRPr="007A0F8D" w:rsidTr="00A81D07">
        <w:trPr>
          <w:trHeight w:val="143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1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Выявление уровня  развития  внимания, восприятия, воображения, памяти и мышления.</w:t>
            </w:r>
          </w:p>
        </w:tc>
      </w:tr>
      <w:tr w:rsidR="00A82F87" w:rsidRPr="007A0F8D" w:rsidTr="00A81D07">
        <w:trPr>
          <w:trHeight w:val="143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2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 xml:space="preserve">Игра «Внимание».  Логически - поисковые задания. </w:t>
            </w:r>
          </w:p>
        </w:tc>
      </w:tr>
      <w:tr w:rsidR="00A82F87" w:rsidRPr="007A0F8D" w:rsidTr="00A81D07">
        <w:trPr>
          <w:trHeight w:val="143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3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 xml:space="preserve"> Совершенствование мыслительных операций. «Звуки». Ана</w:t>
            </w:r>
            <w:r w:rsidR="00A81D07" w:rsidRPr="007A0F8D">
              <w:rPr>
                <w:sz w:val="28"/>
                <w:szCs w:val="28"/>
              </w:rPr>
              <w:t xml:space="preserve">граммы. </w:t>
            </w:r>
          </w:p>
        </w:tc>
      </w:tr>
      <w:tr w:rsidR="00A82F87" w:rsidRPr="007A0F8D" w:rsidTr="00A81D07">
        <w:trPr>
          <w:trHeight w:val="143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4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Мозговая гимнастика.</w:t>
            </w:r>
            <w:r w:rsidR="009870E5">
              <w:rPr>
                <w:sz w:val="28"/>
                <w:szCs w:val="28"/>
              </w:rPr>
              <w:t xml:space="preserve"> Входной контроль.</w:t>
            </w:r>
          </w:p>
        </w:tc>
      </w:tr>
      <w:tr w:rsidR="00A82F87" w:rsidRPr="007A0F8D" w:rsidTr="00A81D07">
        <w:trPr>
          <w:trHeight w:val="143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5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Тренировка зрительной памяти. «Найди фигур</w:t>
            </w:r>
            <w:r w:rsidR="00A81D07" w:rsidRPr="007A0F8D">
              <w:rPr>
                <w:sz w:val="28"/>
                <w:szCs w:val="28"/>
              </w:rPr>
              <w:t xml:space="preserve">у». </w:t>
            </w:r>
          </w:p>
        </w:tc>
      </w:tr>
      <w:tr w:rsidR="00A82F87" w:rsidRPr="007A0F8D" w:rsidTr="00A81D07">
        <w:trPr>
          <w:trHeight w:val="143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6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Поиск закономерностей.</w:t>
            </w:r>
          </w:p>
        </w:tc>
      </w:tr>
      <w:tr w:rsidR="00A82F87" w:rsidRPr="007A0F8D" w:rsidTr="00A81D07">
        <w:trPr>
          <w:trHeight w:val="143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7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Работа со спичками.</w:t>
            </w:r>
          </w:p>
        </w:tc>
      </w:tr>
      <w:tr w:rsidR="003F5BEC" w:rsidRPr="007A0F8D" w:rsidTr="00B60D87">
        <w:trPr>
          <w:trHeight w:val="143"/>
        </w:trPr>
        <w:tc>
          <w:tcPr>
            <w:tcW w:w="9889" w:type="dxa"/>
            <w:gridSpan w:val="3"/>
          </w:tcPr>
          <w:p w:rsidR="003F5BEC" w:rsidRPr="003F5BEC" w:rsidRDefault="003F5BEC" w:rsidP="003F5BE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2. Тренировка слуховой памяти.</w:t>
            </w:r>
          </w:p>
        </w:tc>
      </w:tr>
      <w:tr w:rsidR="00A82F87" w:rsidRPr="007A0F8D" w:rsidTr="00A81D07">
        <w:trPr>
          <w:trHeight w:val="143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8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autoSpaceDE w:val="0"/>
              <w:autoSpaceDN w:val="0"/>
              <w:adjustRightInd w:val="0"/>
              <w:contextualSpacing/>
              <w:rPr>
                <w:b/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Развитие быстроты реакции.  Игра «Вниман</w:t>
            </w:r>
            <w:r w:rsidR="00A81D07" w:rsidRPr="007A0F8D">
              <w:rPr>
                <w:sz w:val="28"/>
                <w:szCs w:val="28"/>
              </w:rPr>
              <w:t>ие», «</w:t>
            </w:r>
            <w:proofErr w:type="spellStart"/>
            <w:r w:rsidR="00A81D07" w:rsidRPr="007A0F8D">
              <w:rPr>
                <w:sz w:val="28"/>
                <w:szCs w:val="28"/>
              </w:rPr>
              <w:t>Слоговица</w:t>
            </w:r>
            <w:proofErr w:type="spellEnd"/>
            <w:r w:rsidR="00A81D07" w:rsidRPr="007A0F8D">
              <w:rPr>
                <w:sz w:val="28"/>
                <w:szCs w:val="28"/>
              </w:rPr>
              <w:t>»</w:t>
            </w:r>
          </w:p>
        </w:tc>
      </w:tr>
      <w:tr w:rsidR="00A82F87" w:rsidRPr="007A0F8D" w:rsidTr="00A81D07">
        <w:trPr>
          <w:trHeight w:val="143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9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 xml:space="preserve">«Составь словечко».  Задачи на развитие аналитических способностей. </w:t>
            </w:r>
          </w:p>
        </w:tc>
      </w:tr>
      <w:tr w:rsidR="00A82F87" w:rsidRPr="007A0F8D" w:rsidTr="00A81D07">
        <w:trPr>
          <w:trHeight w:val="143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10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Логические задачи.</w:t>
            </w:r>
          </w:p>
        </w:tc>
      </w:tr>
      <w:tr w:rsidR="003F5BEC" w:rsidRPr="007A0F8D" w:rsidTr="00920302">
        <w:trPr>
          <w:trHeight w:val="143"/>
        </w:trPr>
        <w:tc>
          <w:tcPr>
            <w:tcW w:w="9889" w:type="dxa"/>
            <w:gridSpan w:val="3"/>
          </w:tcPr>
          <w:p w:rsidR="003F5BEC" w:rsidRPr="003F5BEC" w:rsidRDefault="003F5BEC" w:rsidP="003F5BE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3. Тренировка зрительной памяти.</w:t>
            </w:r>
          </w:p>
        </w:tc>
      </w:tr>
      <w:tr w:rsidR="00A82F87" w:rsidRPr="007A0F8D" w:rsidTr="00A81D07">
        <w:trPr>
          <w:trHeight w:val="143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11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«Закодированное слово».</w:t>
            </w:r>
          </w:p>
        </w:tc>
      </w:tr>
      <w:tr w:rsidR="00A82F87" w:rsidRPr="007A0F8D" w:rsidTr="00A81D07">
        <w:trPr>
          <w:trHeight w:val="143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12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И</w:t>
            </w:r>
            <w:r w:rsidR="009870E5">
              <w:rPr>
                <w:sz w:val="28"/>
                <w:szCs w:val="28"/>
              </w:rPr>
              <w:t>г</w:t>
            </w:r>
            <w:r w:rsidRPr="007A0F8D">
              <w:rPr>
                <w:sz w:val="28"/>
                <w:szCs w:val="28"/>
              </w:rPr>
              <w:t>ра «Найди фигуру».</w:t>
            </w:r>
          </w:p>
        </w:tc>
      </w:tr>
      <w:tr w:rsidR="00A82F87" w:rsidRPr="007A0F8D" w:rsidTr="00A81D07">
        <w:trPr>
          <w:trHeight w:val="143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13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Поиск закономерностей.</w:t>
            </w:r>
          </w:p>
        </w:tc>
      </w:tr>
      <w:tr w:rsidR="003F5BEC" w:rsidRPr="007A0F8D" w:rsidTr="00CB1DBC">
        <w:trPr>
          <w:trHeight w:val="143"/>
        </w:trPr>
        <w:tc>
          <w:tcPr>
            <w:tcW w:w="9889" w:type="dxa"/>
            <w:gridSpan w:val="3"/>
          </w:tcPr>
          <w:p w:rsidR="003F5BEC" w:rsidRPr="003F5BEC" w:rsidRDefault="003F5BEC" w:rsidP="003F5BE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4. Развитие быстроты реакции.</w:t>
            </w:r>
          </w:p>
        </w:tc>
      </w:tr>
      <w:tr w:rsidR="00A82F87" w:rsidRPr="007A0F8D" w:rsidTr="00A81D07">
        <w:trPr>
          <w:trHeight w:val="143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14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Игра «Фантазёр».</w:t>
            </w:r>
          </w:p>
        </w:tc>
      </w:tr>
      <w:tr w:rsidR="00A82F87" w:rsidRPr="007A0F8D" w:rsidTr="00A81D07">
        <w:trPr>
          <w:trHeight w:val="143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15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Разгадывание ребусов.</w:t>
            </w:r>
          </w:p>
        </w:tc>
      </w:tr>
      <w:tr w:rsidR="00A82F87" w:rsidRPr="007A0F8D" w:rsidTr="00A81D07">
        <w:trPr>
          <w:trHeight w:val="143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16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«Весёлые вопросы».</w:t>
            </w:r>
          </w:p>
        </w:tc>
      </w:tr>
      <w:tr w:rsidR="00A82F87" w:rsidRPr="007A0F8D" w:rsidTr="00A81D07">
        <w:trPr>
          <w:trHeight w:val="143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17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Игра «Умники и умницы».</w:t>
            </w:r>
          </w:p>
        </w:tc>
      </w:tr>
      <w:tr w:rsidR="00A82F87" w:rsidRPr="007A0F8D" w:rsidTr="00A81D07">
        <w:trPr>
          <w:trHeight w:val="143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18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Игра «Внимание».</w:t>
            </w:r>
          </w:p>
        </w:tc>
      </w:tr>
      <w:tr w:rsidR="003F5BEC" w:rsidRPr="007A0F8D" w:rsidTr="00123781">
        <w:trPr>
          <w:trHeight w:val="143"/>
        </w:trPr>
        <w:tc>
          <w:tcPr>
            <w:tcW w:w="9889" w:type="dxa"/>
            <w:gridSpan w:val="3"/>
          </w:tcPr>
          <w:p w:rsidR="003F5BEC" w:rsidRPr="003F5BEC" w:rsidRDefault="003F5BEC" w:rsidP="003F5BE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5. Развитие аналитических способностей</w:t>
            </w:r>
          </w:p>
        </w:tc>
      </w:tr>
      <w:tr w:rsidR="00A82F87" w:rsidRPr="007A0F8D" w:rsidTr="00A81D07">
        <w:trPr>
          <w:trHeight w:val="143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19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Измени свойство.</w:t>
            </w:r>
          </w:p>
        </w:tc>
      </w:tr>
      <w:tr w:rsidR="003F5BEC" w:rsidRPr="007A0F8D" w:rsidTr="00646CFE">
        <w:trPr>
          <w:trHeight w:val="143"/>
        </w:trPr>
        <w:tc>
          <w:tcPr>
            <w:tcW w:w="9889" w:type="dxa"/>
            <w:gridSpan w:val="3"/>
          </w:tcPr>
          <w:p w:rsidR="003F5BEC" w:rsidRPr="003F5BEC" w:rsidRDefault="003F5BEC" w:rsidP="003F5BE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6. Решение логических задач</w:t>
            </w:r>
          </w:p>
        </w:tc>
      </w:tr>
      <w:tr w:rsidR="00A82F87" w:rsidRPr="007A0F8D" w:rsidTr="00A81D07">
        <w:trPr>
          <w:trHeight w:val="397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20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Игра «Так же, как…»</w:t>
            </w:r>
          </w:p>
        </w:tc>
      </w:tr>
      <w:tr w:rsidR="00A82F87" w:rsidRPr="007A0F8D" w:rsidTr="00A81D07">
        <w:trPr>
          <w:trHeight w:val="281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21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Работа с изографами</w:t>
            </w:r>
          </w:p>
        </w:tc>
      </w:tr>
      <w:tr w:rsidR="00A82F87" w:rsidRPr="007A0F8D" w:rsidTr="00A81D07">
        <w:trPr>
          <w:trHeight w:val="375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22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Математический марафон.</w:t>
            </w:r>
          </w:p>
        </w:tc>
      </w:tr>
      <w:tr w:rsidR="00A82F87" w:rsidRPr="007A0F8D" w:rsidTr="00A81D07">
        <w:trPr>
          <w:trHeight w:val="425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23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Вопросы – загадки</w:t>
            </w:r>
          </w:p>
        </w:tc>
      </w:tr>
      <w:tr w:rsidR="00A82F87" w:rsidRPr="007A0F8D" w:rsidTr="00A81D07">
        <w:trPr>
          <w:trHeight w:val="283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24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Игра «Выполни просьбы букв».</w:t>
            </w:r>
          </w:p>
        </w:tc>
      </w:tr>
      <w:tr w:rsidR="00A82F87" w:rsidRPr="007A0F8D" w:rsidTr="00A81D07">
        <w:trPr>
          <w:trHeight w:val="392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25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Поиск закономерностей.</w:t>
            </w:r>
          </w:p>
        </w:tc>
      </w:tr>
      <w:tr w:rsidR="00A82F87" w:rsidRPr="007A0F8D" w:rsidTr="00A81D07">
        <w:trPr>
          <w:trHeight w:val="293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26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Игра «Умники и умницы».</w:t>
            </w:r>
          </w:p>
        </w:tc>
      </w:tr>
      <w:tr w:rsidR="00A82F87" w:rsidRPr="007A0F8D" w:rsidTr="00A81D07">
        <w:trPr>
          <w:trHeight w:val="387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27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Логические задачи.</w:t>
            </w:r>
          </w:p>
        </w:tc>
      </w:tr>
      <w:tr w:rsidR="00A82F87" w:rsidRPr="007A0F8D" w:rsidTr="00A81D07">
        <w:trPr>
          <w:trHeight w:val="397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28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Посмотри и дополни</w:t>
            </w:r>
          </w:p>
        </w:tc>
      </w:tr>
      <w:tr w:rsidR="00A82F87" w:rsidRPr="007A0F8D" w:rsidTr="00A81D07">
        <w:trPr>
          <w:trHeight w:val="70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29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Развитие быстроты реак</w:t>
            </w:r>
            <w:r w:rsidR="00A81D07" w:rsidRPr="007A0F8D">
              <w:rPr>
                <w:sz w:val="28"/>
                <w:szCs w:val="28"/>
              </w:rPr>
              <w:t xml:space="preserve">ции. </w:t>
            </w:r>
            <w:r w:rsidRPr="007A0F8D">
              <w:rPr>
                <w:sz w:val="28"/>
                <w:szCs w:val="28"/>
              </w:rPr>
              <w:t>Графический диктант. Штриховка.</w:t>
            </w:r>
          </w:p>
        </w:tc>
      </w:tr>
      <w:tr w:rsidR="003F5BEC" w:rsidRPr="007A0F8D" w:rsidTr="009517C3">
        <w:trPr>
          <w:trHeight w:val="70"/>
        </w:trPr>
        <w:tc>
          <w:tcPr>
            <w:tcW w:w="9889" w:type="dxa"/>
            <w:gridSpan w:val="3"/>
          </w:tcPr>
          <w:p w:rsidR="003F5BEC" w:rsidRPr="003F5BEC" w:rsidRDefault="003F5BEC" w:rsidP="003F5BEC">
            <w:pPr>
              <w:tabs>
                <w:tab w:val="left" w:pos="33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7. Поиск закономерностей.</w:t>
            </w:r>
          </w:p>
        </w:tc>
      </w:tr>
      <w:tr w:rsidR="00A82F87" w:rsidRPr="007A0F8D" w:rsidTr="00A81D07">
        <w:trPr>
          <w:trHeight w:val="289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30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Развитие концентрации в</w:t>
            </w:r>
            <w:r w:rsidR="00A81D07" w:rsidRPr="007A0F8D">
              <w:rPr>
                <w:sz w:val="28"/>
                <w:szCs w:val="28"/>
              </w:rPr>
              <w:t>нимания</w:t>
            </w:r>
            <w:r w:rsidRPr="007A0F8D">
              <w:rPr>
                <w:sz w:val="28"/>
                <w:szCs w:val="28"/>
              </w:rPr>
              <w:t xml:space="preserve">.  Графический диктант. </w:t>
            </w:r>
          </w:p>
        </w:tc>
      </w:tr>
      <w:tr w:rsidR="00A82F87" w:rsidRPr="007A0F8D" w:rsidTr="00A81D07">
        <w:trPr>
          <w:trHeight w:val="369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31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Литературная викторина.</w:t>
            </w:r>
          </w:p>
        </w:tc>
      </w:tr>
      <w:tr w:rsidR="003F5BEC" w:rsidRPr="007A0F8D" w:rsidTr="00226FDD">
        <w:trPr>
          <w:trHeight w:val="369"/>
        </w:trPr>
        <w:tc>
          <w:tcPr>
            <w:tcW w:w="9889" w:type="dxa"/>
            <w:gridSpan w:val="3"/>
          </w:tcPr>
          <w:p w:rsidR="003F5BEC" w:rsidRPr="003F5BEC" w:rsidRDefault="003F5BEC" w:rsidP="003F5BEC">
            <w:pPr>
              <w:tabs>
                <w:tab w:val="left" w:pos="33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8. Развитие пространственного воображения.</w:t>
            </w:r>
          </w:p>
        </w:tc>
      </w:tr>
      <w:tr w:rsidR="00A82F87" w:rsidRPr="007A0F8D" w:rsidTr="00A81D07">
        <w:trPr>
          <w:trHeight w:val="299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32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Игра «Лабиринт».</w:t>
            </w:r>
          </w:p>
        </w:tc>
      </w:tr>
      <w:tr w:rsidR="00A82F87" w:rsidRPr="007A0F8D" w:rsidTr="00A81D07">
        <w:trPr>
          <w:trHeight w:val="397"/>
        </w:trPr>
        <w:tc>
          <w:tcPr>
            <w:tcW w:w="836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33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Игра «Самый умный».</w:t>
            </w:r>
          </w:p>
        </w:tc>
      </w:tr>
      <w:tr w:rsidR="00A82F87" w:rsidRPr="007A0F8D" w:rsidTr="00A81D07">
        <w:trPr>
          <w:trHeight w:val="564"/>
        </w:trPr>
        <w:tc>
          <w:tcPr>
            <w:tcW w:w="836" w:type="dxa"/>
          </w:tcPr>
          <w:p w:rsidR="00A82F87" w:rsidRPr="007A0F8D" w:rsidRDefault="00A82F87" w:rsidP="007A0F8D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34</w:t>
            </w:r>
          </w:p>
        </w:tc>
        <w:tc>
          <w:tcPr>
            <w:tcW w:w="1091" w:type="dxa"/>
          </w:tcPr>
          <w:p w:rsidR="00A82F87" w:rsidRPr="007A0F8D" w:rsidRDefault="00A82F87" w:rsidP="00A81D07">
            <w:pPr>
              <w:rPr>
                <w:b/>
                <w:sz w:val="28"/>
                <w:szCs w:val="28"/>
              </w:rPr>
            </w:pPr>
          </w:p>
        </w:tc>
        <w:tc>
          <w:tcPr>
            <w:tcW w:w="7962" w:type="dxa"/>
          </w:tcPr>
          <w:p w:rsidR="00A82F87" w:rsidRPr="007A0F8D" w:rsidRDefault="00A82F87" w:rsidP="00A81D07">
            <w:pPr>
              <w:rPr>
                <w:sz w:val="28"/>
                <w:szCs w:val="28"/>
              </w:rPr>
            </w:pPr>
            <w:r w:rsidRPr="007A0F8D">
              <w:rPr>
                <w:sz w:val="28"/>
                <w:szCs w:val="28"/>
              </w:rPr>
              <w:t>Диагностика уровня развития познавательных процессов  в конце года.</w:t>
            </w:r>
          </w:p>
        </w:tc>
      </w:tr>
    </w:tbl>
    <w:p w:rsidR="000F45CC" w:rsidRPr="00A81D07" w:rsidRDefault="000F45CC" w:rsidP="000F45C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1D07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0F45CC" w:rsidRPr="00A81D07" w:rsidRDefault="000F45CC" w:rsidP="000F45C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sz w:val="24"/>
          <w:szCs w:val="24"/>
        </w:rPr>
        <w:t xml:space="preserve">Григорьев Д.В. Внеурочная деятельность школьников: методический конструктор: пособие для учителя / </w:t>
      </w:r>
      <w:proofErr w:type="spellStart"/>
      <w:r w:rsidRPr="00A81D07">
        <w:rPr>
          <w:rFonts w:ascii="Times New Roman" w:eastAsia="Calibri" w:hAnsi="Times New Roman" w:cs="Times New Roman"/>
          <w:sz w:val="24"/>
          <w:szCs w:val="24"/>
        </w:rPr>
        <w:t>Д.В.Григорьев</w:t>
      </w:r>
      <w:proofErr w:type="spellEnd"/>
      <w:r w:rsidRPr="00A81D0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81D07">
        <w:rPr>
          <w:rFonts w:ascii="Times New Roman" w:eastAsia="Calibri" w:hAnsi="Times New Roman" w:cs="Times New Roman"/>
          <w:sz w:val="24"/>
          <w:szCs w:val="24"/>
        </w:rPr>
        <w:t>П.В.Степанов</w:t>
      </w:r>
      <w:proofErr w:type="spellEnd"/>
      <w:r w:rsidRPr="00A81D07">
        <w:rPr>
          <w:rFonts w:ascii="Times New Roman" w:eastAsia="Calibri" w:hAnsi="Times New Roman" w:cs="Times New Roman"/>
          <w:sz w:val="24"/>
          <w:szCs w:val="24"/>
        </w:rPr>
        <w:t xml:space="preserve">. – М.: Просвещение, 2010. – 223 с. </w:t>
      </w:r>
    </w:p>
    <w:p w:rsidR="000F45CC" w:rsidRPr="00A81D07" w:rsidRDefault="000F45CC" w:rsidP="000F45C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sz w:val="24"/>
          <w:szCs w:val="24"/>
        </w:rPr>
        <w:t xml:space="preserve">Оценка достижения планируемых результатов в начальной школе: система заданий. В 2-х ч. Ч.1. / М.Ю. Демидова (и др.); под ред. Г.С. Ковалевой, О.Б. Логиновой. - 2 – е изд. – М.: Просвещение, 2010. </w:t>
      </w:r>
    </w:p>
    <w:p w:rsidR="000F45CC" w:rsidRPr="00A81D07" w:rsidRDefault="000F45CC" w:rsidP="000F45C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sz w:val="24"/>
          <w:szCs w:val="24"/>
        </w:rPr>
        <w:t>Как проектировать универсальные учебные действия в начальной школе: от действия к мысли: посо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бие для учителя / А.Г.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Асмолов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1D07">
        <w:rPr>
          <w:rFonts w:ascii="Times New Roman" w:eastAsia="Calibri" w:hAnsi="Times New Roman" w:cs="Times New Roman"/>
          <w:sz w:val="24"/>
          <w:szCs w:val="24"/>
        </w:rPr>
        <w:t xml:space="preserve">(и </w:t>
      </w:r>
      <w:proofErr w:type="spellStart"/>
      <w:r w:rsidRPr="00A81D07">
        <w:rPr>
          <w:rFonts w:ascii="Times New Roman" w:eastAsia="Calibri" w:hAnsi="Times New Roman" w:cs="Times New Roman"/>
          <w:sz w:val="24"/>
          <w:szCs w:val="24"/>
        </w:rPr>
        <w:t>др</w:t>
      </w:r>
      <w:proofErr w:type="spellEnd"/>
      <w:r w:rsidRPr="00A81D07">
        <w:rPr>
          <w:rFonts w:ascii="Times New Roman" w:eastAsia="Calibri" w:hAnsi="Times New Roman" w:cs="Times New Roman"/>
          <w:sz w:val="24"/>
          <w:szCs w:val="24"/>
        </w:rPr>
        <w:t xml:space="preserve">); под ред. А.Г. </w:t>
      </w:r>
      <w:proofErr w:type="spellStart"/>
      <w:r w:rsidRPr="00A81D07">
        <w:rPr>
          <w:rFonts w:ascii="Times New Roman" w:eastAsia="Calibri" w:hAnsi="Times New Roman" w:cs="Times New Roman"/>
          <w:sz w:val="24"/>
          <w:szCs w:val="24"/>
        </w:rPr>
        <w:t>Асмолова</w:t>
      </w:r>
      <w:proofErr w:type="spellEnd"/>
      <w:r w:rsidRPr="00A81D07">
        <w:rPr>
          <w:rFonts w:ascii="Times New Roman" w:eastAsia="Calibri" w:hAnsi="Times New Roman" w:cs="Times New Roman"/>
          <w:sz w:val="24"/>
          <w:szCs w:val="24"/>
        </w:rPr>
        <w:t xml:space="preserve">. -2 –е изд. – М.: Просвещение, 2010. </w:t>
      </w:r>
    </w:p>
    <w:p w:rsidR="000F45CC" w:rsidRPr="00A81D07" w:rsidRDefault="000F45CC" w:rsidP="000F45C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sz w:val="24"/>
          <w:szCs w:val="24"/>
        </w:rPr>
        <w:t>Холодова О.  Юным умникам и умницам: Задания по развитию познавательных способностей/Методическое пособие 1-4 классы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1D07">
        <w:rPr>
          <w:rFonts w:ascii="Times New Roman" w:eastAsia="Calibri" w:hAnsi="Times New Roman" w:cs="Times New Roman"/>
          <w:sz w:val="24"/>
          <w:szCs w:val="24"/>
        </w:rPr>
        <w:t>- М.:  РОСТ    книга.</w:t>
      </w:r>
    </w:p>
    <w:p w:rsidR="000F45CC" w:rsidRPr="00A81D07" w:rsidRDefault="000F45CC" w:rsidP="000F45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45CC" w:rsidRPr="00A81D07" w:rsidRDefault="000F45CC" w:rsidP="000F45C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81D07">
        <w:rPr>
          <w:rFonts w:ascii="Times New Roman" w:eastAsia="Calibri" w:hAnsi="Times New Roman" w:cs="Times New Roman"/>
          <w:b/>
          <w:sz w:val="24"/>
          <w:szCs w:val="24"/>
        </w:rPr>
        <w:t xml:space="preserve">Рабочие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тетради </w:t>
      </w:r>
      <w:r w:rsidRPr="00A81D07">
        <w:rPr>
          <w:rFonts w:ascii="Times New Roman" w:eastAsia="Calibri" w:hAnsi="Times New Roman" w:cs="Times New Roman"/>
          <w:b/>
          <w:sz w:val="24"/>
          <w:szCs w:val="24"/>
        </w:rPr>
        <w:t>для учащихся</w:t>
      </w:r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0F45CC" w:rsidRPr="00A81D07" w:rsidRDefault="000F45CC" w:rsidP="000F45C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D07">
        <w:rPr>
          <w:rFonts w:ascii="Times New Roman" w:eastAsia="Calibri" w:hAnsi="Times New Roman" w:cs="Times New Roman"/>
          <w:sz w:val="24"/>
          <w:szCs w:val="24"/>
        </w:rPr>
        <w:t>Холодова О. Юным умникам и умницам: задания по развитию познавательных способностей. – М.:  РОСТ книга, 2012</w:t>
      </w:r>
      <w:r w:rsidR="00B76D80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B76D80" w:rsidRPr="00B76D80">
        <w:rPr>
          <w:rFonts w:ascii="Times New Roman" w:eastAsia="Calibri" w:hAnsi="Times New Roman" w:cs="Times New Roman"/>
          <w:sz w:val="24"/>
          <w:szCs w:val="24"/>
        </w:rPr>
        <w:t>https://perspektiva-1.jimdo.com</w:t>
      </w:r>
      <w:r w:rsidR="00B76D80">
        <w:rPr>
          <w:rFonts w:ascii="Times New Roman" w:eastAsia="Calibri" w:hAnsi="Times New Roman" w:cs="Times New Roman"/>
          <w:sz w:val="24"/>
          <w:szCs w:val="24"/>
        </w:rPr>
        <w:t>)</w:t>
      </w:r>
    </w:p>
    <w:p w:rsidR="00A924E8" w:rsidRPr="007A0F8D" w:rsidRDefault="00A924E8" w:rsidP="00A81D0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A924E8" w:rsidRPr="007A0F8D" w:rsidSect="0050361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75481"/>
    <w:multiLevelType w:val="hybridMultilevel"/>
    <w:tmpl w:val="3DF8DD4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1B1782"/>
    <w:multiLevelType w:val="hybridMultilevel"/>
    <w:tmpl w:val="B57013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1C1335"/>
    <w:multiLevelType w:val="multilevel"/>
    <w:tmpl w:val="3D1E1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D67384"/>
    <w:multiLevelType w:val="hybridMultilevel"/>
    <w:tmpl w:val="CB66B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420740"/>
    <w:multiLevelType w:val="multilevel"/>
    <w:tmpl w:val="B7749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540A9E"/>
    <w:multiLevelType w:val="hybridMultilevel"/>
    <w:tmpl w:val="1ACC5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C86930"/>
    <w:multiLevelType w:val="hybridMultilevel"/>
    <w:tmpl w:val="65F4CE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628C2"/>
    <w:multiLevelType w:val="multilevel"/>
    <w:tmpl w:val="9D902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C31311"/>
    <w:multiLevelType w:val="multilevel"/>
    <w:tmpl w:val="3244C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474FE8"/>
    <w:multiLevelType w:val="multilevel"/>
    <w:tmpl w:val="79425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E80503"/>
    <w:multiLevelType w:val="multilevel"/>
    <w:tmpl w:val="D3C27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650CE7"/>
    <w:multiLevelType w:val="singleLevel"/>
    <w:tmpl w:val="0419000D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6AF45944"/>
    <w:multiLevelType w:val="hybridMultilevel"/>
    <w:tmpl w:val="9E22E862"/>
    <w:lvl w:ilvl="0" w:tplc="41F6C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297EAA"/>
    <w:multiLevelType w:val="hybridMultilevel"/>
    <w:tmpl w:val="DDD00616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7A660118"/>
    <w:multiLevelType w:val="hybridMultilevel"/>
    <w:tmpl w:val="38B4D0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5"/>
  </w:num>
  <w:num w:numId="5">
    <w:abstractNumId w:val="9"/>
  </w:num>
  <w:num w:numId="6">
    <w:abstractNumId w:val="2"/>
  </w:num>
  <w:num w:numId="7">
    <w:abstractNumId w:val="4"/>
  </w:num>
  <w:num w:numId="8">
    <w:abstractNumId w:val="7"/>
  </w:num>
  <w:num w:numId="9">
    <w:abstractNumId w:val="10"/>
  </w:num>
  <w:num w:numId="10">
    <w:abstractNumId w:val="8"/>
  </w:num>
  <w:num w:numId="11">
    <w:abstractNumId w:val="12"/>
  </w:num>
  <w:num w:numId="12">
    <w:abstractNumId w:val="3"/>
  </w:num>
  <w:num w:numId="13">
    <w:abstractNumId w:val="14"/>
  </w:num>
  <w:num w:numId="14">
    <w:abstractNumId w:val="1"/>
  </w:num>
  <w:num w:numId="15">
    <w:abstractNumId w:val="13"/>
  </w:num>
  <w:num w:numId="16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onsecutiveHyphenLimit w:val="2"/>
  <w:hyphenationZone w:val="357"/>
  <w:doNotHyphenateCaps/>
  <w:characterSpacingControl w:val="doNotCompress"/>
  <w:savePreviewPicture/>
  <w:compat>
    <w:compatSetting w:name="compatibilityMode" w:uri="http://schemas.microsoft.com/office/word" w:val="12"/>
  </w:compat>
  <w:rsids>
    <w:rsidRoot w:val="001E3F67"/>
    <w:rsid w:val="000F45CC"/>
    <w:rsid w:val="001026FA"/>
    <w:rsid w:val="001D5264"/>
    <w:rsid w:val="001E3F67"/>
    <w:rsid w:val="00216275"/>
    <w:rsid w:val="002731BD"/>
    <w:rsid w:val="002E609C"/>
    <w:rsid w:val="002F7076"/>
    <w:rsid w:val="003202DF"/>
    <w:rsid w:val="00373768"/>
    <w:rsid w:val="003C07B6"/>
    <w:rsid w:val="003F5BEC"/>
    <w:rsid w:val="00434FB6"/>
    <w:rsid w:val="0046721E"/>
    <w:rsid w:val="005013BB"/>
    <w:rsid w:val="00503613"/>
    <w:rsid w:val="005C54F0"/>
    <w:rsid w:val="006236A8"/>
    <w:rsid w:val="006D3689"/>
    <w:rsid w:val="006E4498"/>
    <w:rsid w:val="006F356B"/>
    <w:rsid w:val="00704AC8"/>
    <w:rsid w:val="0076552D"/>
    <w:rsid w:val="007A0F8D"/>
    <w:rsid w:val="007E73F5"/>
    <w:rsid w:val="007F3B52"/>
    <w:rsid w:val="008A1685"/>
    <w:rsid w:val="008C1CE8"/>
    <w:rsid w:val="0092448E"/>
    <w:rsid w:val="009674D8"/>
    <w:rsid w:val="009870E5"/>
    <w:rsid w:val="009907B1"/>
    <w:rsid w:val="009913C6"/>
    <w:rsid w:val="00A04A38"/>
    <w:rsid w:val="00A51351"/>
    <w:rsid w:val="00A81D07"/>
    <w:rsid w:val="00A82F87"/>
    <w:rsid w:val="00A924E8"/>
    <w:rsid w:val="00AA7A34"/>
    <w:rsid w:val="00B2390C"/>
    <w:rsid w:val="00B3669C"/>
    <w:rsid w:val="00B76D80"/>
    <w:rsid w:val="00C21833"/>
    <w:rsid w:val="00C65E80"/>
    <w:rsid w:val="00C82810"/>
    <w:rsid w:val="00CC77D2"/>
    <w:rsid w:val="00CE1F73"/>
    <w:rsid w:val="00D92906"/>
    <w:rsid w:val="00DE1F84"/>
    <w:rsid w:val="00E33A96"/>
    <w:rsid w:val="00E91488"/>
    <w:rsid w:val="00EC7A3E"/>
    <w:rsid w:val="00F65846"/>
    <w:rsid w:val="00FF5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AC363F-37E0-40D7-A33E-0C03C3B73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F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3F67"/>
    <w:pPr>
      <w:ind w:left="720"/>
      <w:contextualSpacing/>
    </w:pPr>
  </w:style>
  <w:style w:type="table" w:styleId="a4">
    <w:name w:val="Table Grid"/>
    <w:basedOn w:val="a1"/>
    <w:rsid w:val="00A924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A51351"/>
  </w:style>
  <w:style w:type="paragraph" w:customStyle="1" w:styleId="c6">
    <w:name w:val="c6"/>
    <w:basedOn w:val="a"/>
    <w:rsid w:val="00A51351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C5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4D667-2B79-489E-AD4B-57B2E8907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3227</Words>
  <Characters>18397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Пользователь</cp:lastModifiedBy>
  <cp:revision>38</cp:revision>
  <cp:lastPrinted>2015-09-14T22:37:00Z</cp:lastPrinted>
  <dcterms:created xsi:type="dcterms:W3CDTF">2012-09-14T12:53:00Z</dcterms:created>
  <dcterms:modified xsi:type="dcterms:W3CDTF">2023-11-12T15:18:00Z</dcterms:modified>
</cp:coreProperties>
</file>